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207" w:type="dxa"/>
        <w:tblLook w:val="01E0" w:firstRow="1" w:lastRow="1" w:firstColumn="1" w:lastColumn="1" w:noHBand="0" w:noVBand="0"/>
      </w:tblPr>
      <w:tblGrid>
        <w:gridCol w:w="4962"/>
        <w:gridCol w:w="5245"/>
      </w:tblGrid>
      <w:tr w:rsidR="00681D2C" w:rsidRPr="00042287" w:rsidTr="00D230B2">
        <w:trPr>
          <w:trHeight w:val="851"/>
        </w:trPr>
        <w:tc>
          <w:tcPr>
            <w:tcW w:w="4962" w:type="dxa"/>
          </w:tcPr>
          <w:p w:rsidR="00681D2C" w:rsidRPr="00042287" w:rsidRDefault="00681D2C" w:rsidP="00D230B2">
            <w:pPr>
              <w:ind w:right="-101" w:hanging="112"/>
              <w:jc w:val="center"/>
              <w:rPr>
                <w:rFonts w:ascii="Times New Roman" w:hAnsi="Times New Roman"/>
                <w:bCs/>
                <w:lang w:val="es-ES"/>
              </w:rPr>
            </w:pPr>
            <w:r w:rsidRPr="00042287">
              <w:rPr>
                <w:rFonts w:ascii="Times New Roman" w:hAnsi="Times New Roman"/>
                <w:bCs/>
                <w:noProof/>
                <w:lang w:val="pt-BR"/>
              </w:rPr>
              <w:t xml:space="preserve">SỞ </w:t>
            </w:r>
            <w:r>
              <w:rPr>
                <w:rFonts w:ascii="Times New Roman" w:hAnsi="Times New Roman"/>
                <w:bCs/>
                <w:noProof/>
                <w:lang w:val="pt-BR"/>
              </w:rPr>
              <w:t>GIÁO DỤC VÀ ĐÀO TẠO</w:t>
            </w:r>
          </w:p>
          <w:p w:rsidR="00681D2C" w:rsidRPr="00042287" w:rsidRDefault="00681D2C" w:rsidP="00D230B2">
            <w:pPr>
              <w:ind w:right="-101" w:hanging="112"/>
              <w:jc w:val="center"/>
              <w:rPr>
                <w:rFonts w:ascii="Times New Roman" w:hAnsi="Times New Roman"/>
                <w:b/>
                <w:bCs/>
                <w:lang w:val="es-ES"/>
              </w:rPr>
            </w:pPr>
            <w:r w:rsidRPr="00042287">
              <w:rPr>
                <w:rFonts w:ascii="Times New Roman" w:hAnsi="Times New Roman"/>
                <w:b/>
                <w:bCs/>
                <w:lang w:val="es-ES"/>
              </w:rPr>
              <w:t>TRƯỜNG TC CÔNG NGHIỆP</w:t>
            </w:r>
          </w:p>
          <w:p w:rsidR="00681D2C" w:rsidRPr="00042287" w:rsidRDefault="00681D2C" w:rsidP="00D230B2">
            <w:pPr>
              <w:ind w:right="-101" w:hanging="112"/>
              <w:jc w:val="center"/>
              <w:rPr>
                <w:rFonts w:ascii="Times New Roman" w:hAnsi="Times New Roman"/>
                <w:b/>
                <w:bCs/>
                <w:lang w:val="es-ES"/>
              </w:rPr>
            </w:pPr>
            <w:r w:rsidRPr="00042287">
              <w:rPr>
                <w:rFonts w:ascii="Times New Roman" w:hAnsi="Times New Roman"/>
                <w:b/>
                <w:bCs/>
                <w:noProof/>
                <w:lang w:val="en-GB" w:eastAsia="en-GB"/>
              </w:rPr>
              <mc:AlternateContent>
                <mc:Choice Requires="wps">
                  <w:drawing>
                    <wp:anchor distT="0" distB="0" distL="114300" distR="114300" simplePos="0" relativeHeight="251659264" behindDoc="0" locked="0" layoutInCell="1" allowOverlap="1" wp14:anchorId="50FBA0E0" wp14:editId="6057A164">
                      <wp:simplePos x="0" y="0"/>
                      <wp:positionH relativeFrom="column">
                        <wp:posOffset>962660</wp:posOffset>
                      </wp:positionH>
                      <wp:positionV relativeFrom="paragraph">
                        <wp:posOffset>163195</wp:posOffset>
                      </wp:positionV>
                      <wp:extent cx="107505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CD5DA" id="_x0000_t32" coordsize="21600,21600" o:spt="32" o:oned="t" path="m,l21600,21600e" filled="f">
                      <v:path arrowok="t" fillok="f" o:connecttype="none"/>
                      <o:lock v:ext="edit" shapetype="t"/>
                    </v:shapetype>
                    <v:shape id="Straight Arrow Connector 2" o:spid="_x0000_s1026" type="#_x0000_t32" style="position:absolute;margin-left:75.8pt;margin-top:12.85pt;width:8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"/>
                  </w:pict>
                </mc:Fallback>
              </mc:AlternateContent>
            </w:r>
            <w:r w:rsidRPr="00042287">
              <w:rPr>
                <w:rFonts w:ascii="Times New Roman" w:hAnsi="Times New Roman"/>
                <w:b/>
                <w:bCs/>
                <w:lang w:val="es-ES"/>
              </w:rPr>
              <w:t xml:space="preserve"> BÁCH KHOA </w:t>
            </w:r>
          </w:p>
        </w:tc>
        <w:tc>
          <w:tcPr>
            <w:tcW w:w="5245" w:type="dxa"/>
          </w:tcPr>
          <w:p w:rsidR="00681D2C" w:rsidRPr="00042287" w:rsidRDefault="00681D2C" w:rsidP="00D230B2">
            <w:pPr>
              <w:ind w:right="-221" w:hanging="112"/>
              <w:rPr>
                <w:rFonts w:ascii="Times New Roman" w:hAnsi="Times New Roman"/>
                <w:b/>
                <w:bCs/>
                <w:lang w:val="es-ES"/>
              </w:rPr>
            </w:pPr>
            <w:r w:rsidRPr="00042287">
              <w:rPr>
                <w:rFonts w:ascii="Times New Roman" w:hAnsi="Times New Roman"/>
                <w:b/>
                <w:bCs/>
                <w:lang w:val="es-ES"/>
              </w:rPr>
              <w:t>CỘNG HÒA XÃ HỘI CHỦ NGHĨA VIỆT NAM</w:t>
            </w:r>
          </w:p>
          <w:p w:rsidR="00681D2C" w:rsidRPr="00042287" w:rsidRDefault="00681D2C" w:rsidP="00D230B2">
            <w:pPr>
              <w:ind w:right="-101" w:hanging="112"/>
              <w:rPr>
                <w:rFonts w:ascii="Times New Roman" w:hAnsi="Times New Roman"/>
                <w:b/>
                <w:bCs/>
                <w:lang w:val="es-ES"/>
              </w:rPr>
            </w:pPr>
            <w:r w:rsidRPr="00042287">
              <w:rPr>
                <w:rFonts w:ascii="Times New Roman" w:hAnsi="Times New Roman"/>
                <w:bCs/>
                <w:noProof/>
                <w:lang w:val="en-GB" w:eastAsia="en-GB"/>
              </w:rPr>
              <mc:AlternateContent>
                <mc:Choice Requires="wps">
                  <w:drawing>
                    <wp:anchor distT="0" distB="0" distL="114300" distR="114300" simplePos="0" relativeHeight="251660288" behindDoc="0" locked="0" layoutInCell="1" allowOverlap="1" wp14:anchorId="1CD76860" wp14:editId="0ECBE5B2">
                      <wp:simplePos x="0" y="0"/>
                      <wp:positionH relativeFrom="column">
                        <wp:posOffset>785495</wp:posOffset>
                      </wp:positionH>
                      <wp:positionV relativeFrom="paragraph">
                        <wp:posOffset>206375</wp:posOffset>
                      </wp:positionV>
                      <wp:extent cx="1508125" cy="0"/>
                      <wp:effectExtent l="9525" t="6985" r="63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53DF5" id="Straight Arrow Connector 3" o:spid="_x0000_s1026" type="#_x0000_t32" style="position:absolute;margin-left:61.85pt;margin-top:16.25pt;width:11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L3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"/>
                  </w:pict>
                </mc:Fallback>
              </mc:AlternateContent>
            </w:r>
            <w:r w:rsidRPr="00042287">
              <w:rPr>
                <w:rFonts w:ascii="Times New Roman" w:hAnsi="Times New Roman"/>
                <w:b/>
                <w:bCs/>
                <w:lang w:val="es-ES"/>
              </w:rPr>
              <w:t xml:space="preserve">                 Độc lập - Tự do - Hạnh phúc                      </w:t>
            </w:r>
          </w:p>
        </w:tc>
      </w:tr>
    </w:tbl>
    <w:p w:rsidR="00681D2C" w:rsidRPr="00042287" w:rsidRDefault="00681D2C" w:rsidP="00681D2C">
      <w:pPr>
        <w:spacing w:line="360" w:lineRule="auto"/>
        <w:jc w:val="center"/>
        <w:rPr>
          <w:rFonts w:ascii="Times New Roman" w:hAnsi="Times New Roman"/>
          <w:b/>
          <w:sz w:val="14"/>
        </w:rPr>
      </w:pPr>
    </w:p>
    <w:p w:rsidR="00681D2C" w:rsidRPr="00042287" w:rsidRDefault="00681D2C" w:rsidP="00681D2C">
      <w:pPr>
        <w:spacing w:line="360" w:lineRule="auto"/>
        <w:jc w:val="center"/>
        <w:rPr>
          <w:rFonts w:ascii="Times New Roman" w:hAnsi="Times New Roman"/>
          <w:lang w:val="nb-NO"/>
        </w:rPr>
      </w:pPr>
      <w:r w:rsidRPr="00042287">
        <w:rPr>
          <w:rFonts w:ascii="Times New Roman" w:hAnsi="Times New Roman"/>
          <w:b/>
        </w:rPr>
        <w:t>CHƯƠNG TRÌNH ĐÀO TẠO</w:t>
      </w:r>
    </w:p>
    <w:p w:rsidR="00681D2C" w:rsidRPr="00042287" w:rsidRDefault="00681D2C" w:rsidP="00681D2C">
      <w:pPr>
        <w:spacing w:line="360" w:lineRule="auto"/>
        <w:rPr>
          <w:rFonts w:ascii="Times New Roman" w:hAnsi="Times New Roman"/>
          <w:bCs/>
          <w:sz w:val="28"/>
          <w:szCs w:val="28"/>
          <w:lang w:val="pt-BR"/>
        </w:rPr>
      </w:pPr>
      <w:r w:rsidRPr="00042287">
        <w:rPr>
          <w:rFonts w:ascii="Times New Roman" w:hAnsi="Times New Roman"/>
          <w:b/>
          <w:bCs/>
          <w:sz w:val="28"/>
          <w:szCs w:val="28"/>
          <w:lang w:val="pt-BR"/>
        </w:rPr>
        <w:t>Tên nghề</w:t>
      </w:r>
      <w:r w:rsidRPr="00042287">
        <w:rPr>
          <w:rFonts w:ascii="Times New Roman" w:hAnsi="Times New Roman"/>
          <w:sz w:val="28"/>
          <w:szCs w:val="28"/>
          <w:lang w:val="pt-BR"/>
        </w:rPr>
        <w:t xml:space="preserve">: </w:t>
      </w:r>
      <w:r w:rsidRPr="00042287">
        <w:rPr>
          <w:rFonts w:ascii="Times New Roman" w:hAnsi="Times New Roman"/>
          <w:bCs/>
          <w:sz w:val="28"/>
          <w:szCs w:val="28"/>
          <w:lang w:val="pt-BR"/>
        </w:rPr>
        <w:t>Văn thư – Lưu trữ</w:t>
      </w:r>
    </w:p>
    <w:p w:rsidR="00681D2C" w:rsidRPr="00042287" w:rsidRDefault="00681D2C" w:rsidP="00681D2C">
      <w:pPr>
        <w:spacing w:line="360" w:lineRule="auto"/>
        <w:rPr>
          <w:rFonts w:ascii="Times New Roman" w:hAnsi="Times New Roman"/>
          <w:b/>
          <w:bCs/>
          <w:sz w:val="28"/>
          <w:szCs w:val="28"/>
          <w:lang w:val="pt-BR"/>
        </w:rPr>
      </w:pPr>
      <w:r w:rsidRPr="00042287">
        <w:rPr>
          <w:rFonts w:ascii="Times New Roman" w:hAnsi="Times New Roman"/>
          <w:b/>
          <w:bCs/>
          <w:sz w:val="28"/>
          <w:szCs w:val="28"/>
          <w:lang w:val="pt-BR"/>
        </w:rPr>
        <w:t>Mã nghề</w:t>
      </w:r>
      <w:r w:rsidRPr="00042287">
        <w:rPr>
          <w:rFonts w:ascii="Times New Roman" w:hAnsi="Times New Roman"/>
          <w:sz w:val="28"/>
          <w:szCs w:val="28"/>
          <w:lang w:val="pt-BR"/>
        </w:rPr>
        <w:t xml:space="preserve">: </w:t>
      </w:r>
      <w:r w:rsidRPr="00042287">
        <w:rPr>
          <w:rFonts w:ascii="Times New Roman" w:hAnsi="Times New Roman"/>
          <w:sz w:val="26"/>
          <w:szCs w:val="26"/>
        </w:rPr>
        <w:t>5320302</w:t>
      </w:r>
    </w:p>
    <w:p w:rsidR="00681D2C" w:rsidRPr="00042287" w:rsidRDefault="00681D2C" w:rsidP="00681D2C">
      <w:pPr>
        <w:spacing w:line="360" w:lineRule="auto"/>
        <w:jc w:val="both"/>
        <w:rPr>
          <w:rFonts w:ascii="Times New Roman" w:hAnsi="Times New Roman"/>
          <w:spacing w:val="-6"/>
          <w:sz w:val="28"/>
          <w:szCs w:val="28"/>
          <w:lang w:val="pt-BR"/>
        </w:rPr>
      </w:pPr>
      <w:r w:rsidRPr="00042287">
        <w:rPr>
          <w:rFonts w:ascii="Times New Roman" w:hAnsi="Times New Roman"/>
          <w:b/>
          <w:bCs/>
          <w:spacing w:val="-6"/>
          <w:sz w:val="28"/>
          <w:szCs w:val="28"/>
          <w:lang w:val="pt-BR"/>
        </w:rPr>
        <w:t xml:space="preserve">Trình độ đào tạo: </w:t>
      </w:r>
      <w:r w:rsidRPr="00042287">
        <w:rPr>
          <w:rFonts w:ascii="Times New Roman" w:hAnsi="Times New Roman"/>
          <w:bCs/>
          <w:spacing w:val="-6"/>
          <w:sz w:val="28"/>
          <w:szCs w:val="28"/>
          <w:lang w:val="pt-BR"/>
        </w:rPr>
        <w:t>Trung cấp</w:t>
      </w:r>
    </w:p>
    <w:p w:rsidR="00681D2C" w:rsidRPr="00042287" w:rsidRDefault="00681D2C" w:rsidP="00681D2C">
      <w:pPr>
        <w:spacing w:line="360" w:lineRule="auto"/>
        <w:jc w:val="both"/>
        <w:rPr>
          <w:rFonts w:ascii="Times New Roman" w:hAnsi="Times New Roman"/>
          <w:bCs/>
          <w:spacing w:val="-6"/>
          <w:sz w:val="28"/>
          <w:szCs w:val="28"/>
          <w:lang w:val="pt-BR"/>
        </w:rPr>
      </w:pPr>
      <w:r w:rsidRPr="00042287">
        <w:rPr>
          <w:rFonts w:ascii="Times New Roman" w:hAnsi="Times New Roman"/>
          <w:b/>
          <w:bCs/>
          <w:spacing w:val="-6"/>
          <w:sz w:val="28"/>
          <w:szCs w:val="28"/>
          <w:lang w:val="pt-BR"/>
        </w:rPr>
        <w:t xml:space="preserve">Hình thức đào tạo: </w:t>
      </w:r>
      <w:r w:rsidRPr="00042287">
        <w:rPr>
          <w:rFonts w:ascii="Times New Roman" w:hAnsi="Times New Roman"/>
          <w:bCs/>
          <w:spacing w:val="-6"/>
          <w:sz w:val="28"/>
          <w:szCs w:val="28"/>
          <w:lang w:val="pt-BR"/>
        </w:rPr>
        <w:t>Chính qu</w:t>
      </w:r>
      <w:r>
        <w:rPr>
          <w:rFonts w:ascii="Times New Roman" w:hAnsi="Times New Roman"/>
          <w:bCs/>
          <w:spacing w:val="-6"/>
          <w:sz w:val="28"/>
          <w:szCs w:val="28"/>
          <w:lang w:val="pt-BR"/>
        </w:rPr>
        <w:t>y</w:t>
      </w:r>
    </w:p>
    <w:p w:rsidR="00681D2C" w:rsidRPr="00042287" w:rsidRDefault="00681D2C" w:rsidP="00681D2C">
      <w:pPr>
        <w:spacing w:line="360" w:lineRule="auto"/>
        <w:jc w:val="both"/>
        <w:rPr>
          <w:rFonts w:ascii="Times New Roman" w:hAnsi="Times New Roman"/>
          <w:b/>
          <w:spacing w:val="-6"/>
          <w:sz w:val="28"/>
          <w:szCs w:val="28"/>
          <w:lang w:val="pt-BR"/>
        </w:rPr>
      </w:pPr>
      <w:r w:rsidRPr="00042287">
        <w:rPr>
          <w:rFonts w:ascii="Times New Roman" w:hAnsi="Times New Roman"/>
          <w:b/>
          <w:bCs/>
          <w:spacing w:val="-6"/>
          <w:sz w:val="28"/>
          <w:szCs w:val="28"/>
          <w:lang w:val="pt-BR"/>
        </w:rPr>
        <w:t>Đối tượng tuyển sinh</w:t>
      </w:r>
      <w:r w:rsidRPr="00042287">
        <w:rPr>
          <w:rFonts w:ascii="Times New Roman" w:hAnsi="Times New Roman"/>
          <w:b/>
          <w:spacing w:val="-6"/>
          <w:sz w:val="28"/>
          <w:szCs w:val="28"/>
          <w:lang w:val="pt-BR"/>
        </w:rPr>
        <w:t xml:space="preserve">: </w:t>
      </w:r>
      <w:r w:rsidRPr="00042287">
        <w:rPr>
          <w:rFonts w:ascii="Times New Roman" w:hAnsi="Times New Roman"/>
          <w:spacing w:val="-6"/>
          <w:sz w:val="28"/>
          <w:szCs w:val="28"/>
          <w:lang w:val="pt-BR"/>
        </w:rPr>
        <w:t>Tốt nghiệp Trung học Cơ sở trở lên hoặc tương đương</w:t>
      </w:r>
    </w:p>
    <w:p w:rsidR="00681D2C" w:rsidRPr="00042287" w:rsidRDefault="00681D2C" w:rsidP="00681D2C">
      <w:pPr>
        <w:spacing w:line="360" w:lineRule="auto"/>
        <w:jc w:val="both"/>
        <w:rPr>
          <w:rFonts w:ascii="Times New Roman" w:hAnsi="Times New Roman"/>
          <w:bCs/>
          <w:spacing w:val="-6"/>
          <w:sz w:val="28"/>
          <w:szCs w:val="28"/>
          <w:lang w:val="vi-VN"/>
        </w:rPr>
      </w:pPr>
      <w:r w:rsidRPr="00042287">
        <w:rPr>
          <w:rFonts w:ascii="Times New Roman" w:hAnsi="Times New Roman"/>
          <w:b/>
          <w:bCs/>
          <w:spacing w:val="-6"/>
          <w:sz w:val="28"/>
          <w:szCs w:val="28"/>
          <w:lang w:val="pt-BR"/>
        </w:rPr>
        <w:t xml:space="preserve">Thời gian đào tạo: </w:t>
      </w:r>
      <w:r w:rsidRPr="00042287">
        <w:rPr>
          <w:rFonts w:ascii="Times New Roman" w:hAnsi="Times New Roman"/>
          <w:bCs/>
          <w:spacing w:val="-6"/>
          <w:sz w:val="28"/>
          <w:szCs w:val="28"/>
          <w:lang w:val="pt-BR"/>
        </w:rPr>
        <w:t>02 năm</w:t>
      </w:r>
    </w:p>
    <w:p w:rsidR="00681D2C" w:rsidRPr="00042287" w:rsidRDefault="00681D2C" w:rsidP="00681D2C">
      <w:pPr>
        <w:spacing w:line="360" w:lineRule="auto"/>
        <w:jc w:val="both"/>
        <w:rPr>
          <w:rFonts w:ascii="Times New Roman" w:hAnsi="Times New Roman"/>
          <w:b/>
          <w:bCs/>
          <w:spacing w:val="-6"/>
          <w:sz w:val="28"/>
          <w:szCs w:val="28"/>
          <w:lang w:val="pt-BR"/>
        </w:rPr>
      </w:pPr>
      <w:r w:rsidRPr="00042287">
        <w:rPr>
          <w:rFonts w:ascii="Times New Roman" w:hAnsi="Times New Roman"/>
          <w:b/>
          <w:bCs/>
          <w:spacing w:val="-6"/>
          <w:sz w:val="28"/>
          <w:szCs w:val="28"/>
          <w:lang w:val="pt-BR"/>
        </w:rPr>
        <w:t xml:space="preserve">1. </w:t>
      </w:r>
      <w:r>
        <w:rPr>
          <w:rFonts w:ascii="Times New Roman" w:hAnsi="Times New Roman"/>
          <w:b/>
          <w:bCs/>
          <w:spacing w:val="-6"/>
          <w:sz w:val="28"/>
          <w:szCs w:val="28"/>
          <w:lang w:val="pt-BR"/>
        </w:rPr>
        <w:t>Giới thiệu chương trình/mô tả ngành, nghề đào tạo:</w:t>
      </w:r>
    </w:p>
    <w:p w:rsidR="00681D2C" w:rsidRDefault="00681D2C" w:rsidP="00681D2C">
      <w:pPr>
        <w:jc w:val="both"/>
        <w:rPr>
          <w:rFonts w:ascii="Times New Roman" w:hAnsi="Times New Roman"/>
          <w:b/>
          <w:bCs/>
          <w:sz w:val="28"/>
          <w:szCs w:val="28"/>
        </w:rPr>
      </w:pPr>
      <w:r w:rsidRPr="00B95482">
        <w:rPr>
          <w:rFonts w:ascii="Times New Roman" w:hAnsi="Times New Roman"/>
          <w:b/>
          <w:bCs/>
          <w:sz w:val="28"/>
          <w:szCs w:val="28"/>
        </w:rPr>
        <w:t>2. Mục tiêu đào tạo:</w:t>
      </w:r>
    </w:p>
    <w:p w:rsidR="00681D2C" w:rsidRDefault="00681D2C" w:rsidP="00681D2C">
      <w:pPr>
        <w:jc w:val="both"/>
        <w:rPr>
          <w:rFonts w:ascii="Times New Roman" w:hAnsi="Times New Roman"/>
          <w:b/>
          <w:bCs/>
          <w:sz w:val="28"/>
          <w:szCs w:val="28"/>
        </w:rPr>
      </w:pPr>
      <w:r>
        <w:rPr>
          <w:rFonts w:ascii="Times New Roman" w:hAnsi="Times New Roman"/>
          <w:b/>
          <w:bCs/>
          <w:sz w:val="28"/>
          <w:szCs w:val="28"/>
        </w:rPr>
        <w:t>2.1. Mục tiêu chung:</w:t>
      </w:r>
    </w:p>
    <w:p w:rsidR="00681D2C" w:rsidRPr="00B95482" w:rsidRDefault="00681D2C" w:rsidP="00681D2C">
      <w:pPr>
        <w:jc w:val="both"/>
        <w:rPr>
          <w:rFonts w:ascii="Times New Roman" w:hAnsi="Times New Roman"/>
          <w:sz w:val="28"/>
          <w:szCs w:val="28"/>
        </w:rPr>
      </w:pPr>
      <w:r w:rsidRPr="00B95482">
        <w:rPr>
          <w:rFonts w:ascii="Times New Roman" w:hAnsi="Times New Roman"/>
          <w:sz w:val="28"/>
          <w:szCs w:val="28"/>
        </w:rPr>
        <w:t>2.2. Mục tiêu cụ thể:</w:t>
      </w:r>
    </w:p>
    <w:p w:rsidR="00681D2C" w:rsidRPr="00B95482" w:rsidRDefault="00681D2C" w:rsidP="00681D2C">
      <w:pPr>
        <w:ind w:firstLine="720"/>
        <w:jc w:val="both"/>
        <w:rPr>
          <w:rFonts w:ascii="Times New Roman" w:hAnsi="Times New Roman"/>
          <w:sz w:val="28"/>
          <w:szCs w:val="28"/>
        </w:rPr>
      </w:pPr>
      <w:r w:rsidRPr="00B95482">
        <w:rPr>
          <w:rFonts w:ascii="Times New Roman" w:hAnsi="Times New Roman"/>
          <w:i/>
          <w:iCs/>
          <w:sz w:val="28"/>
          <w:szCs w:val="28"/>
        </w:rPr>
        <w:t>* Về kiến thức</w:t>
      </w:r>
    </w:p>
    <w:p w:rsidR="00681D2C" w:rsidRPr="00042287" w:rsidRDefault="00681D2C" w:rsidP="00681D2C">
      <w:pPr>
        <w:ind w:firstLine="720"/>
        <w:jc w:val="both"/>
        <w:rPr>
          <w:rFonts w:ascii="Times New Roman" w:hAnsi="Times New Roman"/>
          <w:sz w:val="28"/>
          <w:szCs w:val="28"/>
        </w:rPr>
      </w:pPr>
      <w:r w:rsidRPr="00042287">
        <w:rPr>
          <w:rFonts w:ascii="Times New Roman" w:hAnsi="Times New Roman"/>
          <w:sz w:val="28"/>
          <w:szCs w:val="28"/>
        </w:rPr>
        <w:t>- Trình bày được những nội dung cơ bản về công tác văn thư, lưu trữ bậc trung cấp chuyên nghiệp.</w:t>
      </w:r>
    </w:p>
    <w:p w:rsidR="00681D2C" w:rsidRPr="00042287" w:rsidRDefault="00681D2C" w:rsidP="00681D2C">
      <w:pPr>
        <w:ind w:firstLine="720"/>
        <w:jc w:val="both"/>
        <w:rPr>
          <w:rFonts w:ascii="Times New Roman" w:hAnsi="Times New Roman"/>
          <w:sz w:val="28"/>
          <w:szCs w:val="28"/>
        </w:rPr>
      </w:pPr>
      <w:r w:rsidRPr="00042287">
        <w:rPr>
          <w:rFonts w:ascii="Times New Roman" w:hAnsi="Times New Roman"/>
          <w:sz w:val="28"/>
          <w:szCs w:val="28"/>
        </w:rPr>
        <w:t>- Mô tả được quy trình soạn thảo văn bản; quy trình quản lý văn bản đi, văn</w:t>
      </w:r>
      <w:r>
        <w:rPr>
          <w:rFonts w:ascii="Times New Roman" w:hAnsi="Times New Roman"/>
          <w:sz w:val="28"/>
          <w:szCs w:val="28"/>
        </w:rPr>
        <w:t xml:space="preserve"> </w:t>
      </w:r>
      <w:r w:rsidRPr="00042287">
        <w:rPr>
          <w:rFonts w:ascii="Times New Roman" w:hAnsi="Times New Roman"/>
          <w:sz w:val="28"/>
          <w:szCs w:val="28"/>
        </w:rPr>
        <w:t>bản đến; nguyên tắc quản lý và sử dụng con dấu; quy trình lập hồ sơ hiện hành và nộp hồ sơ vào lưu trữ cơ quan.</w:t>
      </w:r>
    </w:p>
    <w:p w:rsidR="00681D2C" w:rsidRPr="00042287" w:rsidRDefault="00681D2C" w:rsidP="00681D2C">
      <w:pPr>
        <w:ind w:firstLine="720"/>
        <w:jc w:val="both"/>
        <w:rPr>
          <w:rFonts w:ascii="Times New Roman" w:hAnsi="Times New Roman"/>
          <w:sz w:val="28"/>
          <w:szCs w:val="28"/>
        </w:rPr>
      </w:pPr>
      <w:r w:rsidRPr="00042287">
        <w:rPr>
          <w:rFonts w:ascii="Times New Roman" w:hAnsi="Times New Roman"/>
          <w:sz w:val="28"/>
          <w:szCs w:val="28"/>
        </w:rPr>
        <w:t>- Trình bày được các nội dung cơ bản về nghiệp vụ: xác định giá trị; thu thập, bổ sung; phân loại; chỉnh lý; thống kê; xây dựng công cụ tra cứu; bảo quản và khai thác sử dụng tài liệu.</w:t>
      </w:r>
    </w:p>
    <w:p w:rsidR="00681D2C" w:rsidRPr="00042287" w:rsidRDefault="00681D2C" w:rsidP="00681D2C">
      <w:pPr>
        <w:ind w:firstLine="720"/>
        <w:jc w:val="both"/>
        <w:rPr>
          <w:rFonts w:ascii="Times New Roman" w:hAnsi="Times New Roman"/>
          <w:sz w:val="28"/>
          <w:szCs w:val="28"/>
        </w:rPr>
      </w:pPr>
      <w:r w:rsidRPr="00042287">
        <w:rPr>
          <w:rFonts w:ascii="Times New Roman" w:hAnsi="Times New Roman"/>
          <w:sz w:val="28"/>
          <w:szCs w:val="28"/>
        </w:rPr>
        <w:t>- Vận dụng được những kiến thức cơ sở và chuyên môn đã học để tổ chức quản lý tốt lĩnh vực văn thư, lưu trữ.</w:t>
      </w:r>
    </w:p>
    <w:p w:rsidR="00681D2C" w:rsidRPr="00B95482" w:rsidRDefault="00681D2C" w:rsidP="00681D2C">
      <w:pPr>
        <w:ind w:firstLine="720"/>
        <w:jc w:val="both"/>
        <w:rPr>
          <w:rFonts w:ascii="Times New Roman" w:hAnsi="Times New Roman"/>
          <w:sz w:val="28"/>
          <w:szCs w:val="28"/>
        </w:rPr>
      </w:pPr>
      <w:r w:rsidRPr="00B95482">
        <w:rPr>
          <w:rFonts w:ascii="Times New Roman" w:hAnsi="Times New Roman"/>
          <w:sz w:val="28"/>
          <w:szCs w:val="28"/>
        </w:rPr>
        <w:t>* Về kỹ năng</w:t>
      </w:r>
    </w:p>
    <w:p w:rsidR="00681D2C" w:rsidRPr="00042287" w:rsidRDefault="00681D2C" w:rsidP="00681D2C">
      <w:pPr>
        <w:ind w:firstLine="709"/>
        <w:jc w:val="both"/>
        <w:rPr>
          <w:rFonts w:ascii="Times New Roman" w:hAnsi="Times New Roman"/>
          <w:sz w:val="28"/>
          <w:szCs w:val="28"/>
        </w:rPr>
      </w:pPr>
      <w:r w:rsidRPr="00042287">
        <w:rPr>
          <w:rFonts w:ascii="Times New Roman" w:hAnsi="Times New Roman"/>
          <w:sz w:val="28"/>
          <w:szCs w:val="28"/>
        </w:rPr>
        <w:t>- Thực hiện thành thạo các tác nghiệp chuyên môn chủ yếu của ngành Văn thư - Lưu trữ:</w:t>
      </w:r>
    </w:p>
    <w:p w:rsidR="00681D2C" w:rsidRPr="00042287" w:rsidRDefault="00681D2C" w:rsidP="00681D2C">
      <w:pPr>
        <w:ind w:firstLine="709"/>
        <w:jc w:val="both"/>
        <w:rPr>
          <w:rFonts w:ascii="Times New Roman" w:hAnsi="Times New Roman"/>
          <w:sz w:val="28"/>
          <w:szCs w:val="28"/>
        </w:rPr>
      </w:pPr>
      <w:r w:rsidRPr="00042287">
        <w:rPr>
          <w:rFonts w:ascii="Times New Roman" w:hAnsi="Times New Roman"/>
          <w:sz w:val="28"/>
          <w:szCs w:val="28"/>
        </w:rPr>
        <w:t>+ Triển khai, hướng dẫn và theo dõi việc thực hiện các quy định về công tác văn thư lưu trữ.</w:t>
      </w:r>
    </w:p>
    <w:p w:rsidR="00681D2C" w:rsidRPr="00042287" w:rsidRDefault="00681D2C" w:rsidP="00681D2C">
      <w:pPr>
        <w:ind w:firstLine="709"/>
        <w:jc w:val="both"/>
        <w:rPr>
          <w:rFonts w:ascii="Times New Roman" w:hAnsi="Times New Roman"/>
          <w:sz w:val="28"/>
          <w:szCs w:val="28"/>
        </w:rPr>
      </w:pPr>
      <w:r w:rsidRPr="00042287">
        <w:rPr>
          <w:rFonts w:ascii="Times New Roman" w:hAnsi="Times New Roman"/>
          <w:sz w:val="28"/>
          <w:szCs w:val="28"/>
        </w:rPr>
        <w:t>+ Thực hiện các quy trình nghiệp vụ quản lý văn bản đi, văn bản đến; quản lý và sử dụng con dấu; lập hồ sơ và nộp hồ sơ vào lưu trữ cơ quan.</w:t>
      </w:r>
    </w:p>
    <w:p w:rsidR="00681D2C" w:rsidRPr="00042287" w:rsidRDefault="00681D2C" w:rsidP="00681D2C">
      <w:pPr>
        <w:ind w:firstLine="709"/>
        <w:jc w:val="both"/>
        <w:rPr>
          <w:rFonts w:ascii="Times New Roman" w:hAnsi="Times New Roman"/>
          <w:sz w:val="28"/>
          <w:szCs w:val="28"/>
        </w:rPr>
      </w:pPr>
      <w:r w:rsidRPr="00042287">
        <w:rPr>
          <w:rFonts w:ascii="Times New Roman" w:hAnsi="Times New Roman"/>
          <w:sz w:val="28"/>
          <w:szCs w:val="28"/>
        </w:rPr>
        <w:t>+ Xác định giá trị; thu thập, bổ sung; phân loại; chỉnh lý; thống kê; xây dựng công cụ tra cứu; bảo quản và khai thác sử dụng tài liệu lưu trữ.</w:t>
      </w:r>
    </w:p>
    <w:p w:rsidR="00681D2C" w:rsidRPr="00042287" w:rsidRDefault="00681D2C" w:rsidP="00681D2C">
      <w:pPr>
        <w:ind w:firstLine="709"/>
        <w:jc w:val="both"/>
        <w:rPr>
          <w:rFonts w:ascii="Times New Roman" w:hAnsi="Times New Roman"/>
          <w:sz w:val="28"/>
          <w:szCs w:val="28"/>
        </w:rPr>
      </w:pPr>
      <w:r w:rsidRPr="00042287">
        <w:rPr>
          <w:rFonts w:ascii="Times New Roman" w:hAnsi="Times New Roman"/>
          <w:sz w:val="28"/>
          <w:szCs w:val="28"/>
        </w:rPr>
        <w:t>+ Biết sử dụng các trang thiết bị trong công tác văn thư lưu trữ theo hướng hiện đại hóa.</w:t>
      </w:r>
    </w:p>
    <w:p w:rsidR="00681D2C" w:rsidRPr="00042287" w:rsidRDefault="00681D2C" w:rsidP="00681D2C">
      <w:pPr>
        <w:ind w:firstLine="709"/>
        <w:jc w:val="both"/>
        <w:rPr>
          <w:rFonts w:ascii="Times New Roman" w:hAnsi="Times New Roman"/>
          <w:sz w:val="28"/>
          <w:szCs w:val="28"/>
        </w:rPr>
      </w:pPr>
      <w:r w:rsidRPr="00042287">
        <w:rPr>
          <w:rFonts w:ascii="Times New Roman" w:hAnsi="Times New Roman"/>
          <w:sz w:val="28"/>
          <w:szCs w:val="28"/>
        </w:rPr>
        <w:t>+ Thực hiện quy chế bảo mật.</w:t>
      </w:r>
    </w:p>
    <w:p w:rsidR="00681D2C" w:rsidRPr="00042287" w:rsidRDefault="00681D2C" w:rsidP="00681D2C">
      <w:pPr>
        <w:ind w:firstLine="709"/>
        <w:jc w:val="both"/>
        <w:rPr>
          <w:rFonts w:ascii="Times New Roman" w:hAnsi="Times New Roman"/>
          <w:sz w:val="28"/>
          <w:szCs w:val="28"/>
        </w:rPr>
      </w:pPr>
      <w:r w:rsidRPr="00042287">
        <w:rPr>
          <w:rFonts w:ascii="Times New Roman" w:hAnsi="Times New Roman"/>
          <w:sz w:val="28"/>
          <w:szCs w:val="28"/>
        </w:rPr>
        <w:t>- Ứng dụng thành thạo các phần mềm tin học để triển khai các khâu nghiệp vụ văn thư lưu trữ như: soạn thảo văn bản, quản lý văn bản, tra cứu hồ sơ, tài liệu phục vụ cho hoạt động quản lý của cơ quan, tổ chức.</w:t>
      </w:r>
    </w:p>
    <w:p w:rsidR="00681D2C" w:rsidRPr="00B95482" w:rsidRDefault="00681D2C" w:rsidP="00681D2C">
      <w:pPr>
        <w:ind w:firstLine="720"/>
        <w:jc w:val="both"/>
        <w:rPr>
          <w:rFonts w:ascii="Times New Roman" w:hAnsi="Times New Roman"/>
          <w:sz w:val="28"/>
          <w:szCs w:val="28"/>
        </w:rPr>
      </w:pPr>
      <w:r w:rsidRPr="00B95482">
        <w:rPr>
          <w:rFonts w:ascii="Times New Roman" w:hAnsi="Times New Roman"/>
          <w:sz w:val="28"/>
          <w:szCs w:val="28"/>
        </w:rPr>
        <w:t>* Về năng lực tự chủ và trách nhiệm:</w:t>
      </w:r>
    </w:p>
    <w:p w:rsidR="00681D2C" w:rsidRDefault="00681D2C" w:rsidP="00681D2C">
      <w:pPr>
        <w:ind w:firstLine="709"/>
        <w:jc w:val="both"/>
        <w:rPr>
          <w:rFonts w:ascii="Times New Roman" w:hAnsi="Times New Roman"/>
          <w:sz w:val="28"/>
          <w:szCs w:val="28"/>
        </w:rPr>
      </w:pPr>
      <w:r w:rsidRPr="00042287">
        <w:rPr>
          <w:rFonts w:ascii="Times New Roman" w:hAnsi="Times New Roman"/>
          <w:sz w:val="28"/>
          <w:szCs w:val="28"/>
        </w:rPr>
        <w:lastRenderedPageBreak/>
        <w:t>Có phẩm chất đạo đức tốt, có thái độ hợp tác với đồng nghiệp, tôn trọng pháp luật và các quy định tại nơi làm việc, trung thực, có ý thức bảo mật, tác phong cẩn thận, khoa học, nhanh nhẹn, biết giao tiếp đúng mực, lịch sự và có tính kỷ luật cao, tỷ mỷ chính xác, sẵn sàng đảm nhiệm các công việc được giao tại văn phòng các cơ quan, tổ chức, các trung tâm lưu trữ, phòng lưu trữ, các doanh nghiệp.</w:t>
      </w:r>
    </w:p>
    <w:p w:rsidR="00681D2C" w:rsidRDefault="00681D2C" w:rsidP="00681D2C">
      <w:pPr>
        <w:jc w:val="both"/>
        <w:rPr>
          <w:rFonts w:ascii="Times New Roman" w:hAnsi="Times New Roman"/>
          <w:b/>
          <w:bCs/>
          <w:sz w:val="28"/>
          <w:szCs w:val="28"/>
        </w:rPr>
      </w:pPr>
      <w:r w:rsidRPr="00F249FB">
        <w:rPr>
          <w:rFonts w:ascii="Times New Roman" w:hAnsi="Times New Roman"/>
          <w:b/>
          <w:bCs/>
          <w:sz w:val="28"/>
          <w:szCs w:val="28"/>
        </w:rPr>
        <w:t>3. Vị trí việc làm sau khi tốt nghiệp</w:t>
      </w:r>
    </w:p>
    <w:p w:rsidR="00681D2C" w:rsidRPr="00F249FB" w:rsidRDefault="00681D2C" w:rsidP="00681D2C">
      <w:pPr>
        <w:ind w:firstLine="720"/>
        <w:jc w:val="both"/>
        <w:rPr>
          <w:rFonts w:ascii="Times New Roman" w:hAnsi="Times New Roman"/>
          <w:sz w:val="28"/>
          <w:szCs w:val="28"/>
        </w:rPr>
      </w:pPr>
      <w:r w:rsidRPr="00F249FB">
        <w:rPr>
          <w:rFonts w:ascii="Times New Roman" w:hAnsi="Times New Roman"/>
          <w:sz w:val="28"/>
          <w:szCs w:val="28"/>
        </w:rPr>
        <w:t>Ngành văn thư lưu trữ cung cấp các vị trí việc làm đa dạng trong các cơ quan nhà nước, doanh nghiệp và các tổ chức phi chính phủ. Các vị trí này liên quan đến quản lý văn bản, lưu trữ tài liệu, và đảm bảo bảo mật thông tin</w:t>
      </w:r>
    </w:p>
    <w:p w:rsidR="00681D2C" w:rsidRPr="00042287" w:rsidRDefault="00681D2C" w:rsidP="00681D2C">
      <w:pPr>
        <w:spacing w:line="360" w:lineRule="auto"/>
        <w:jc w:val="both"/>
        <w:rPr>
          <w:rFonts w:ascii="Times New Roman" w:hAnsi="Times New Roman"/>
          <w:b/>
          <w:spacing w:val="-6"/>
          <w:sz w:val="28"/>
          <w:szCs w:val="28"/>
          <w:lang w:val="pt-BR"/>
        </w:rPr>
      </w:pPr>
      <w:r>
        <w:rPr>
          <w:rFonts w:ascii="Times New Roman" w:hAnsi="Times New Roman"/>
          <w:b/>
          <w:bCs/>
          <w:spacing w:val="-6"/>
          <w:sz w:val="28"/>
          <w:szCs w:val="28"/>
          <w:lang w:val="pt-BR"/>
        </w:rPr>
        <w:t>4</w:t>
      </w:r>
      <w:r w:rsidRPr="00042287">
        <w:rPr>
          <w:rFonts w:ascii="Times New Roman" w:hAnsi="Times New Roman"/>
          <w:b/>
          <w:bCs/>
          <w:spacing w:val="-6"/>
          <w:sz w:val="28"/>
          <w:szCs w:val="28"/>
          <w:lang w:val="pt-BR"/>
        </w:rPr>
        <w:t>. Khối lượng kiến thức và thời gian khoá học</w:t>
      </w:r>
    </w:p>
    <w:p w:rsidR="00681D2C" w:rsidRPr="00042287" w:rsidRDefault="00681D2C" w:rsidP="00681D2C">
      <w:pPr>
        <w:spacing w:line="360" w:lineRule="auto"/>
        <w:ind w:firstLine="851"/>
        <w:jc w:val="both"/>
        <w:rPr>
          <w:rFonts w:ascii="Times New Roman" w:hAnsi="Times New Roman"/>
          <w:spacing w:val="-6"/>
          <w:sz w:val="28"/>
          <w:szCs w:val="28"/>
        </w:rPr>
      </w:pPr>
      <w:r w:rsidRPr="00042287">
        <w:rPr>
          <w:rFonts w:ascii="Times New Roman" w:hAnsi="Times New Roman"/>
          <w:spacing w:val="-6"/>
          <w:sz w:val="28"/>
          <w:szCs w:val="28"/>
          <w:lang w:val="pt-BR"/>
        </w:rPr>
        <w:t>- Số lượng môn học, mô đun: 2</w:t>
      </w:r>
      <w:r w:rsidRPr="00042287">
        <w:rPr>
          <w:rFonts w:ascii="Times New Roman" w:hAnsi="Times New Roman"/>
          <w:spacing w:val="-6"/>
          <w:sz w:val="28"/>
          <w:szCs w:val="28"/>
        </w:rPr>
        <w:t>8</w:t>
      </w:r>
    </w:p>
    <w:p w:rsidR="00681D2C" w:rsidRPr="00042287" w:rsidRDefault="00681D2C" w:rsidP="00681D2C">
      <w:pPr>
        <w:spacing w:line="360" w:lineRule="auto"/>
        <w:ind w:firstLine="851"/>
        <w:jc w:val="both"/>
        <w:rPr>
          <w:rFonts w:ascii="Times New Roman" w:hAnsi="Times New Roman"/>
          <w:spacing w:val="-6"/>
          <w:sz w:val="28"/>
          <w:szCs w:val="28"/>
          <w:lang w:val="vi-VN"/>
        </w:rPr>
      </w:pPr>
      <w:r w:rsidRPr="00042287">
        <w:rPr>
          <w:rFonts w:ascii="Times New Roman" w:hAnsi="Times New Roman"/>
          <w:spacing w:val="-6"/>
          <w:sz w:val="28"/>
          <w:szCs w:val="28"/>
          <w:lang w:val="pt-BR"/>
        </w:rPr>
        <w:t xml:space="preserve">- Khối lượng kiến thức, kỹ năng toàn khóa học: </w:t>
      </w:r>
      <w:r w:rsidRPr="00042287">
        <w:rPr>
          <w:rFonts w:ascii="Times New Roman" w:hAnsi="Times New Roman"/>
          <w:spacing w:val="-6"/>
          <w:sz w:val="28"/>
          <w:szCs w:val="28"/>
          <w:lang w:val="pt-BR"/>
        </w:rPr>
        <w:tab/>
        <w:t>1665 giờ</w:t>
      </w:r>
    </w:p>
    <w:p w:rsidR="00681D2C" w:rsidRPr="00042287" w:rsidRDefault="00681D2C" w:rsidP="00681D2C">
      <w:pPr>
        <w:spacing w:line="360" w:lineRule="auto"/>
        <w:ind w:firstLine="851"/>
        <w:jc w:val="both"/>
        <w:rPr>
          <w:rFonts w:ascii="Times New Roman" w:hAnsi="Times New Roman"/>
          <w:spacing w:val="-6"/>
          <w:sz w:val="28"/>
          <w:szCs w:val="28"/>
          <w:lang w:val="pt-BR"/>
        </w:rPr>
      </w:pPr>
      <w:r w:rsidRPr="00042287">
        <w:rPr>
          <w:rFonts w:ascii="Times New Roman" w:hAnsi="Times New Roman"/>
          <w:spacing w:val="-6"/>
          <w:sz w:val="28"/>
          <w:szCs w:val="28"/>
          <w:lang w:val="pt-BR"/>
        </w:rPr>
        <w:t xml:space="preserve">- Khối lượng các môn học chung: </w:t>
      </w:r>
      <w:r w:rsidRPr="00042287">
        <w:rPr>
          <w:rFonts w:ascii="Times New Roman" w:hAnsi="Times New Roman"/>
          <w:spacing w:val="-6"/>
          <w:sz w:val="28"/>
          <w:szCs w:val="28"/>
          <w:lang w:val="pt-BR"/>
        </w:rPr>
        <w:tab/>
      </w:r>
      <w:r w:rsidRPr="00042287">
        <w:rPr>
          <w:rFonts w:ascii="Times New Roman" w:hAnsi="Times New Roman"/>
          <w:spacing w:val="-6"/>
          <w:sz w:val="28"/>
          <w:szCs w:val="28"/>
          <w:lang w:val="pt-BR"/>
        </w:rPr>
        <w:tab/>
      </w:r>
      <w:r w:rsidRPr="00042287">
        <w:rPr>
          <w:rFonts w:ascii="Times New Roman" w:hAnsi="Times New Roman"/>
          <w:spacing w:val="-6"/>
          <w:sz w:val="28"/>
          <w:szCs w:val="28"/>
          <w:lang w:val="pt-BR"/>
        </w:rPr>
        <w:tab/>
        <w:t xml:space="preserve">  255 giờ</w:t>
      </w:r>
    </w:p>
    <w:p w:rsidR="00681D2C" w:rsidRPr="00042287" w:rsidRDefault="00681D2C" w:rsidP="00681D2C">
      <w:pPr>
        <w:spacing w:line="360" w:lineRule="auto"/>
        <w:ind w:firstLine="851"/>
        <w:jc w:val="both"/>
        <w:rPr>
          <w:rFonts w:ascii="Times New Roman" w:hAnsi="Times New Roman"/>
          <w:spacing w:val="-6"/>
          <w:sz w:val="28"/>
          <w:szCs w:val="28"/>
          <w:lang w:val="pt-BR"/>
        </w:rPr>
      </w:pPr>
      <w:r w:rsidRPr="00042287">
        <w:rPr>
          <w:rFonts w:ascii="Times New Roman" w:hAnsi="Times New Roman"/>
          <w:spacing w:val="-6"/>
          <w:sz w:val="28"/>
          <w:szCs w:val="28"/>
          <w:lang w:val="pt-BR"/>
        </w:rPr>
        <w:t xml:space="preserve">- Khối lượng các môn học, mô đun chuyên môn: </w:t>
      </w:r>
      <w:r w:rsidRPr="00042287">
        <w:rPr>
          <w:rFonts w:ascii="Times New Roman" w:hAnsi="Times New Roman"/>
          <w:spacing w:val="-6"/>
          <w:sz w:val="28"/>
          <w:szCs w:val="28"/>
          <w:lang w:val="pt-BR"/>
        </w:rPr>
        <w:tab/>
        <w:t>1410 giờ</w:t>
      </w:r>
    </w:p>
    <w:p w:rsidR="00681D2C" w:rsidRPr="00042287" w:rsidRDefault="00681D2C" w:rsidP="00681D2C">
      <w:pPr>
        <w:spacing w:line="360" w:lineRule="auto"/>
        <w:ind w:firstLine="851"/>
        <w:jc w:val="both"/>
        <w:rPr>
          <w:rFonts w:ascii="Times New Roman" w:hAnsi="Times New Roman"/>
          <w:spacing w:val="-6"/>
          <w:sz w:val="28"/>
          <w:szCs w:val="28"/>
          <w:lang w:val="pt-BR"/>
        </w:rPr>
      </w:pPr>
      <w:r w:rsidRPr="00042287">
        <w:rPr>
          <w:rFonts w:ascii="Times New Roman" w:hAnsi="Times New Roman"/>
          <w:spacing w:val="-6"/>
          <w:sz w:val="28"/>
          <w:szCs w:val="28"/>
          <w:lang w:val="pt-BR"/>
        </w:rPr>
        <w:t>- Khối lượng lý thuyết: 320 giờ; Thực hành, thực tập, thí nghiệm, kiểm tra: 1090 giờ</w:t>
      </w:r>
    </w:p>
    <w:p w:rsidR="00681D2C" w:rsidRDefault="00681D2C" w:rsidP="00681D2C">
      <w:pPr>
        <w:spacing w:line="360" w:lineRule="auto"/>
        <w:ind w:firstLine="851"/>
        <w:jc w:val="both"/>
        <w:rPr>
          <w:rFonts w:ascii="Times New Roman" w:hAnsi="Times New Roman"/>
          <w:bCs/>
          <w:spacing w:val="-6"/>
          <w:sz w:val="28"/>
          <w:szCs w:val="28"/>
          <w:lang w:val="pt-BR"/>
        </w:rPr>
      </w:pPr>
      <w:r w:rsidRPr="00042287">
        <w:rPr>
          <w:rFonts w:ascii="Times New Roman" w:hAnsi="Times New Roman"/>
          <w:spacing w:val="-6"/>
          <w:sz w:val="28"/>
          <w:szCs w:val="28"/>
          <w:lang w:val="pt-BR"/>
        </w:rPr>
        <w:t xml:space="preserve">- Thời gian khóa học: </w:t>
      </w:r>
      <w:r w:rsidRPr="00042287">
        <w:rPr>
          <w:rFonts w:ascii="Times New Roman" w:hAnsi="Times New Roman"/>
          <w:bCs/>
          <w:spacing w:val="-6"/>
          <w:sz w:val="28"/>
          <w:szCs w:val="28"/>
          <w:lang w:val="pt-BR"/>
        </w:rPr>
        <w:t>02 năm</w:t>
      </w:r>
    </w:p>
    <w:p w:rsidR="00681D2C" w:rsidRPr="00CF544D" w:rsidRDefault="00681D2C" w:rsidP="00681D2C">
      <w:pPr>
        <w:spacing w:line="360" w:lineRule="auto"/>
        <w:jc w:val="both"/>
        <w:rPr>
          <w:rFonts w:ascii="Times New Roman" w:hAnsi="Times New Roman"/>
          <w:b/>
          <w:spacing w:val="-6"/>
          <w:sz w:val="28"/>
          <w:szCs w:val="28"/>
          <w:lang w:val="pt-BR"/>
        </w:rPr>
      </w:pPr>
      <w:r w:rsidRPr="00CF544D">
        <w:rPr>
          <w:rFonts w:ascii="Times New Roman" w:hAnsi="Times New Roman"/>
          <w:b/>
          <w:spacing w:val="-6"/>
          <w:sz w:val="28"/>
          <w:szCs w:val="28"/>
          <w:lang w:val="pt-BR"/>
        </w:rPr>
        <w:t>5. Tổng hợp các năng lực của ngành, nghề</w:t>
      </w: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840"/>
        <w:gridCol w:w="7618"/>
      </w:tblGrid>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TT</w:t>
            </w:r>
          </w:p>
        </w:tc>
        <w:tc>
          <w:tcPr>
            <w:tcW w:w="184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Mã năng lực</w:t>
            </w:r>
          </w:p>
        </w:tc>
        <w:tc>
          <w:tcPr>
            <w:tcW w:w="7618"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Tên năng lực</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I</w:t>
            </w:r>
          </w:p>
        </w:tc>
        <w:tc>
          <w:tcPr>
            <w:tcW w:w="9458" w:type="dxa"/>
            <w:gridSpan w:val="2"/>
            <w:shd w:val="clear" w:color="auto" w:fill="auto"/>
          </w:tcPr>
          <w:p w:rsidR="00681D2C" w:rsidRDefault="00681D2C" w:rsidP="00D230B2">
            <w:pPr>
              <w:spacing w:line="312" w:lineRule="auto"/>
              <w:jc w:val="both"/>
              <w:rPr>
                <w:rFonts w:ascii="Times New Roman" w:hAnsi="Times New Roman"/>
                <w:b/>
                <w:sz w:val="28"/>
                <w:szCs w:val="28"/>
              </w:rPr>
            </w:pPr>
            <w:r>
              <w:rPr>
                <w:rFonts w:ascii="Times New Roman" w:hAnsi="Times New Roman"/>
                <w:b/>
                <w:sz w:val="28"/>
                <w:szCs w:val="28"/>
              </w:rPr>
              <w:t>Năng lực cơ bản (năng lực chung)</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1</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NLCB-01</w:t>
            </w:r>
          </w:p>
        </w:tc>
        <w:tc>
          <w:tcPr>
            <w:tcW w:w="7618" w:type="dxa"/>
            <w:shd w:val="clear" w:color="auto" w:fill="auto"/>
          </w:tcPr>
          <w:p w:rsidR="00681D2C" w:rsidRPr="00CF544D" w:rsidRDefault="00681D2C" w:rsidP="00D230B2">
            <w:pPr>
              <w:jc w:val="both"/>
              <w:rPr>
                <w:rFonts w:ascii="Times New Roman" w:hAnsi="Times New Roman"/>
                <w:sz w:val="28"/>
                <w:szCs w:val="28"/>
              </w:rPr>
            </w:pPr>
            <w:r w:rsidRPr="00042287">
              <w:rPr>
                <w:rFonts w:ascii="Times New Roman" w:hAnsi="Times New Roman"/>
                <w:sz w:val="28"/>
                <w:szCs w:val="28"/>
              </w:rPr>
              <w:t>Thực hiện thành thạo các tác nghiệp chuyên môn chủ yếu của ngành Văn thư - Lưu trữ</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2</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NLCB-02</w:t>
            </w:r>
          </w:p>
        </w:tc>
        <w:tc>
          <w:tcPr>
            <w:tcW w:w="7618" w:type="dxa"/>
            <w:shd w:val="clear" w:color="auto" w:fill="auto"/>
          </w:tcPr>
          <w:p w:rsidR="00681D2C" w:rsidRDefault="00681D2C" w:rsidP="00D230B2">
            <w:pPr>
              <w:spacing w:line="312" w:lineRule="auto"/>
              <w:jc w:val="both"/>
              <w:rPr>
                <w:rFonts w:ascii="Times New Roman" w:hAnsi="Times New Roman"/>
                <w:b/>
                <w:sz w:val="28"/>
                <w:szCs w:val="28"/>
              </w:rPr>
            </w:pP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3</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NLCB-03</w:t>
            </w:r>
          </w:p>
        </w:tc>
        <w:tc>
          <w:tcPr>
            <w:tcW w:w="7618" w:type="dxa"/>
            <w:shd w:val="clear" w:color="auto" w:fill="auto"/>
          </w:tcPr>
          <w:p w:rsidR="00681D2C" w:rsidRDefault="00681D2C" w:rsidP="00D230B2">
            <w:pPr>
              <w:spacing w:line="312" w:lineRule="auto"/>
              <w:jc w:val="both"/>
              <w:rPr>
                <w:rFonts w:ascii="Times New Roman" w:hAnsi="Times New Roman"/>
                <w:b/>
                <w:sz w:val="28"/>
                <w:szCs w:val="28"/>
              </w:rPr>
            </w:pPr>
            <w:r w:rsidRPr="00042287">
              <w:rPr>
                <w:rFonts w:ascii="Times New Roman" w:hAnsi="Times New Roman"/>
                <w:sz w:val="28"/>
                <w:szCs w:val="28"/>
              </w:rPr>
              <w:t>Triển khai, hướng dẫn và theo dõi việc thực hiện các quy định về công tác văn thư lưu trữ</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4</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NLCB-04</w:t>
            </w:r>
          </w:p>
        </w:tc>
        <w:tc>
          <w:tcPr>
            <w:tcW w:w="7618" w:type="dxa"/>
            <w:shd w:val="clear" w:color="auto" w:fill="auto"/>
          </w:tcPr>
          <w:p w:rsidR="00681D2C" w:rsidRDefault="00681D2C" w:rsidP="00D230B2">
            <w:pPr>
              <w:spacing w:line="312" w:lineRule="auto"/>
              <w:jc w:val="both"/>
              <w:rPr>
                <w:rFonts w:ascii="Times New Roman" w:hAnsi="Times New Roman"/>
                <w:b/>
                <w:sz w:val="28"/>
                <w:szCs w:val="28"/>
              </w:rPr>
            </w:pPr>
            <w:r w:rsidRPr="00042287">
              <w:rPr>
                <w:rFonts w:ascii="Times New Roman" w:hAnsi="Times New Roman"/>
                <w:sz w:val="28"/>
                <w:szCs w:val="28"/>
              </w:rPr>
              <w:t>Thực hiện các quy trình nghiệp vụ quản lý văn bản đi, văn bản đến; quản lý và sử dụng con dấu; lập hồ sơ và nộp hồ sơ vào lưu trữ cơ quan</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5</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NLCB-05</w:t>
            </w:r>
          </w:p>
        </w:tc>
        <w:tc>
          <w:tcPr>
            <w:tcW w:w="7618" w:type="dxa"/>
            <w:shd w:val="clear" w:color="auto" w:fill="auto"/>
          </w:tcPr>
          <w:p w:rsidR="00681D2C" w:rsidRDefault="00681D2C" w:rsidP="00D230B2">
            <w:pPr>
              <w:spacing w:line="312" w:lineRule="auto"/>
              <w:jc w:val="both"/>
              <w:rPr>
                <w:rFonts w:ascii="Times New Roman" w:hAnsi="Times New Roman"/>
                <w:b/>
                <w:sz w:val="28"/>
                <w:szCs w:val="28"/>
              </w:rPr>
            </w:pPr>
            <w:r w:rsidRPr="00042287">
              <w:rPr>
                <w:rFonts w:ascii="Times New Roman" w:hAnsi="Times New Roman"/>
                <w:sz w:val="28"/>
                <w:szCs w:val="28"/>
              </w:rPr>
              <w:t>Vận dụng được những kiến thức cơ sở và chuyên môn đã học để tổ chức quản lý tốt lĩnh vực văn thư, lưu trữ</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II</w:t>
            </w:r>
          </w:p>
        </w:tc>
        <w:tc>
          <w:tcPr>
            <w:tcW w:w="9458" w:type="dxa"/>
            <w:gridSpan w:val="2"/>
            <w:shd w:val="clear" w:color="auto" w:fill="auto"/>
          </w:tcPr>
          <w:p w:rsidR="00681D2C" w:rsidRDefault="00681D2C" w:rsidP="00D230B2">
            <w:pPr>
              <w:spacing w:line="312" w:lineRule="auto"/>
              <w:jc w:val="both"/>
              <w:rPr>
                <w:rFonts w:ascii="Times New Roman" w:hAnsi="Times New Roman"/>
                <w:b/>
                <w:sz w:val="28"/>
                <w:szCs w:val="28"/>
              </w:rPr>
            </w:pPr>
            <w:r>
              <w:rPr>
                <w:rFonts w:ascii="Times New Roman" w:hAnsi="Times New Roman"/>
                <w:b/>
                <w:sz w:val="28"/>
                <w:szCs w:val="28"/>
              </w:rPr>
              <w:t>Năng lực cốt lõi (năng lực chuyên môn)</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1</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NLCL-01</w:t>
            </w:r>
          </w:p>
        </w:tc>
        <w:tc>
          <w:tcPr>
            <w:tcW w:w="7618" w:type="dxa"/>
            <w:shd w:val="clear" w:color="auto" w:fill="auto"/>
          </w:tcPr>
          <w:p w:rsidR="00681D2C" w:rsidRPr="00CF544D" w:rsidRDefault="00681D2C" w:rsidP="00D230B2">
            <w:pPr>
              <w:jc w:val="both"/>
              <w:rPr>
                <w:rFonts w:ascii="Times New Roman" w:hAnsi="Times New Roman"/>
                <w:sz w:val="28"/>
                <w:szCs w:val="28"/>
              </w:rPr>
            </w:pPr>
            <w:r>
              <w:rPr>
                <w:rFonts w:ascii="Times New Roman" w:hAnsi="Times New Roman"/>
                <w:sz w:val="28"/>
                <w:szCs w:val="28"/>
              </w:rPr>
              <w:t>T</w:t>
            </w:r>
            <w:r w:rsidRPr="00042287">
              <w:rPr>
                <w:rFonts w:ascii="Times New Roman" w:hAnsi="Times New Roman"/>
                <w:sz w:val="28"/>
                <w:szCs w:val="28"/>
              </w:rPr>
              <w:t>rình bày được những nội dung cơ bản về công tác văn thư, lưu trữ bậc trung cấp chuyên nghiệp.</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2</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NLCL-02</w:t>
            </w:r>
          </w:p>
        </w:tc>
        <w:tc>
          <w:tcPr>
            <w:tcW w:w="7618" w:type="dxa"/>
            <w:shd w:val="clear" w:color="auto" w:fill="auto"/>
          </w:tcPr>
          <w:p w:rsidR="00681D2C" w:rsidRPr="00CF544D" w:rsidRDefault="00681D2C" w:rsidP="00D230B2">
            <w:pPr>
              <w:jc w:val="both"/>
              <w:rPr>
                <w:rFonts w:ascii="Times New Roman" w:hAnsi="Times New Roman"/>
                <w:sz w:val="28"/>
                <w:szCs w:val="28"/>
              </w:rPr>
            </w:pPr>
            <w:r w:rsidRPr="00042287">
              <w:rPr>
                <w:rFonts w:ascii="Times New Roman" w:hAnsi="Times New Roman"/>
                <w:sz w:val="28"/>
                <w:szCs w:val="28"/>
              </w:rPr>
              <w:t>Mô tả được quy trình soạn thảo văn bản; quy trình quản lý văn bản đi, văn</w:t>
            </w:r>
            <w:r>
              <w:rPr>
                <w:rFonts w:ascii="Times New Roman" w:hAnsi="Times New Roman"/>
                <w:sz w:val="28"/>
                <w:szCs w:val="28"/>
              </w:rPr>
              <w:t xml:space="preserve"> </w:t>
            </w:r>
            <w:r w:rsidRPr="00042287">
              <w:rPr>
                <w:rFonts w:ascii="Times New Roman" w:hAnsi="Times New Roman"/>
                <w:sz w:val="28"/>
                <w:szCs w:val="28"/>
              </w:rPr>
              <w:t>bản đến; nguyên tắc quản lý và sử dụng con dấu; quy trình lập hồ sơ hiện hành và nộp hồ sơ vào lưu trữ cơ quan.</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lastRenderedPageBreak/>
              <w:t>3</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NLCL-03</w:t>
            </w:r>
          </w:p>
        </w:tc>
        <w:tc>
          <w:tcPr>
            <w:tcW w:w="7618" w:type="dxa"/>
            <w:shd w:val="clear" w:color="auto" w:fill="auto"/>
          </w:tcPr>
          <w:p w:rsidR="00681D2C" w:rsidRDefault="00681D2C" w:rsidP="00D230B2">
            <w:pPr>
              <w:pStyle w:val="NormalWeb"/>
              <w:spacing w:before="0" w:beforeAutospacing="0" w:after="0" w:afterAutospacing="0" w:line="28" w:lineRule="atLeast"/>
              <w:jc w:val="both"/>
              <w:rPr>
                <w:color w:val="222222"/>
                <w:sz w:val="28"/>
                <w:szCs w:val="28"/>
              </w:rPr>
            </w:pPr>
            <w:r>
              <w:rPr>
                <w:sz w:val="28"/>
                <w:szCs w:val="28"/>
              </w:rPr>
              <w:t>T</w:t>
            </w:r>
            <w:r w:rsidRPr="00042287">
              <w:rPr>
                <w:sz w:val="28"/>
                <w:szCs w:val="28"/>
              </w:rPr>
              <w:t>rình bày được các nội dung cơ bản về nghiệp vụ: xác định giá trị; thu thập, bổ sung; phân loại; chỉnh lý; thống kê; xây dựng công cụ tra cứu; bảo quản và khai thác sử dụng tài liệu.</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III</w:t>
            </w:r>
          </w:p>
        </w:tc>
        <w:tc>
          <w:tcPr>
            <w:tcW w:w="9458" w:type="dxa"/>
            <w:gridSpan w:val="2"/>
            <w:shd w:val="clear" w:color="auto" w:fill="auto"/>
          </w:tcPr>
          <w:p w:rsidR="00681D2C" w:rsidRDefault="00681D2C" w:rsidP="00D230B2">
            <w:pPr>
              <w:spacing w:line="312" w:lineRule="auto"/>
              <w:jc w:val="both"/>
              <w:rPr>
                <w:rFonts w:ascii="Times New Roman" w:hAnsi="Times New Roman"/>
                <w:b/>
                <w:sz w:val="28"/>
                <w:szCs w:val="28"/>
              </w:rPr>
            </w:pPr>
            <w:r>
              <w:rPr>
                <w:rFonts w:ascii="Times New Roman" w:hAnsi="Times New Roman"/>
                <w:b/>
                <w:sz w:val="28"/>
                <w:szCs w:val="28"/>
              </w:rPr>
              <w:t xml:space="preserve">Năng lực nâng cao </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1</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NLNC-01</w:t>
            </w:r>
          </w:p>
        </w:tc>
        <w:tc>
          <w:tcPr>
            <w:tcW w:w="7618" w:type="dxa"/>
            <w:shd w:val="clear" w:color="auto" w:fill="auto"/>
          </w:tcPr>
          <w:p w:rsidR="00681D2C" w:rsidRPr="00CF544D" w:rsidRDefault="00681D2C" w:rsidP="00D230B2">
            <w:pPr>
              <w:jc w:val="both"/>
              <w:rPr>
                <w:rFonts w:ascii="Times New Roman" w:hAnsi="Times New Roman"/>
                <w:sz w:val="28"/>
                <w:szCs w:val="28"/>
              </w:rPr>
            </w:pPr>
            <w:r w:rsidRPr="00042287">
              <w:rPr>
                <w:rFonts w:ascii="Times New Roman" w:hAnsi="Times New Roman"/>
                <w:sz w:val="28"/>
                <w:szCs w:val="28"/>
              </w:rPr>
              <w:t>Xác định giá trị; thu thập, bổ sung; phân loại; chỉnh lý; thống kê; xây dựng công cụ tra cứu; bảo quản và khai thác sử dụng tài liệu lưu trữ</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2</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NLNC-02</w:t>
            </w:r>
          </w:p>
        </w:tc>
        <w:tc>
          <w:tcPr>
            <w:tcW w:w="7618" w:type="dxa"/>
            <w:shd w:val="clear" w:color="auto" w:fill="auto"/>
          </w:tcPr>
          <w:p w:rsidR="00681D2C" w:rsidRDefault="00681D2C" w:rsidP="00D230B2">
            <w:pPr>
              <w:spacing w:line="312" w:lineRule="auto"/>
              <w:jc w:val="both"/>
              <w:rPr>
                <w:rFonts w:ascii="Times New Roman" w:hAnsi="Times New Roman"/>
                <w:b/>
                <w:sz w:val="28"/>
                <w:szCs w:val="28"/>
              </w:rPr>
            </w:pPr>
            <w:r w:rsidRPr="00042287">
              <w:rPr>
                <w:rFonts w:ascii="Times New Roman" w:hAnsi="Times New Roman"/>
                <w:sz w:val="28"/>
                <w:szCs w:val="28"/>
              </w:rPr>
              <w:t>Thực hiện quy chế bảo mật</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3</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NLNC-03</w:t>
            </w:r>
          </w:p>
        </w:tc>
        <w:tc>
          <w:tcPr>
            <w:tcW w:w="7618" w:type="dxa"/>
            <w:shd w:val="clear" w:color="auto" w:fill="auto"/>
          </w:tcPr>
          <w:p w:rsidR="00681D2C" w:rsidRDefault="00681D2C" w:rsidP="00D230B2">
            <w:pPr>
              <w:pStyle w:val="NormalWeb"/>
              <w:spacing w:before="0" w:beforeAutospacing="0" w:after="0" w:afterAutospacing="0" w:line="28" w:lineRule="atLeast"/>
              <w:jc w:val="both"/>
              <w:rPr>
                <w:color w:val="222222"/>
                <w:sz w:val="28"/>
                <w:szCs w:val="28"/>
              </w:rPr>
            </w:pPr>
            <w:r w:rsidRPr="00042287">
              <w:rPr>
                <w:sz w:val="28"/>
                <w:szCs w:val="28"/>
              </w:rPr>
              <w:t>Biết sử dụng các trang thiết bị trong công tác văn thư lưu trữ theo hướng hiện đại hóa</w:t>
            </w:r>
          </w:p>
        </w:tc>
      </w:tr>
      <w:tr w:rsidR="00681D2C" w:rsidTr="00D230B2">
        <w:tc>
          <w:tcPr>
            <w:tcW w:w="590" w:type="dxa"/>
            <w:shd w:val="clear" w:color="auto" w:fill="auto"/>
          </w:tcPr>
          <w:p w:rsidR="00681D2C" w:rsidRDefault="00681D2C" w:rsidP="00D230B2">
            <w:pPr>
              <w:spacing w:line="312" w:lineRule="auto"/>
              <w:jc w:val="center"/>
              <w:rPr>
                <w:rFonts w:ascii="Times New Roman" w:hAnsi="Times New Roman"/>
                <w:b/>
                <w:sz w:val="28"/>
                <w:szCs w:val="28"/>
              </w:rPr>
            </w:pPr>
            <w:r>
              <w:rPr>
                <w:rFonts w:ascii="Times New Roman" w:hAnsi="Times New Roman"/>
                <w:b/>
                <w:sz w:val="28"/>
                <w:szCs w:val="28"/>
              </w:rPr>
              <w:t>4</w:t>
            </w:r>
          </w:p>
        </w:tc>
        <w:tc>
          <w:tcPr>
            <w:tcW w:w="1840" w:type="dxa"/>
            <w:shd w:val="clear" w:color="auto" w:fill="auto"/>
            <w:vAlign w:val="bottom"/>
          </w:tcPr>
          <w:p w:rsidR="00681D2C" w:rsidRDefault="00681D2C" w:rsidP="00D230B2">
            <w:pPr>
              <w:spacing w:line="312" w:lineRule="auto"/>
              <w:jc w:val="both"/>
              <w:rPr>
                <w:rFonts w:ascii="Times New Roman" w:hAnsi="Times New Roman"/>
                <w:b/>
                <w:sz w:val="28"/>
                <w:szCs w:val="28"/>
              </w:rPr>
            </w:pPr>
            <w:r>
              <w:rPr>
                <w:rFonts w:ascii="Times New Roman" w:hAnsi="Times New Roman"/>
                <w:sz w:val="28"/>
                <w:szCs w:val="28"/>
              </w:rPr>
              <w:t>NLNC-04</w:t>
            </w:r>
          </w:p>
        </w:tc>
        <w:tc>
          <w:tcPr>
            <w:tcW w:w="7618" w:type="dxa"/>
            <w:shd w:val="clear" w:color="auto" w:fill="auto"/>
          </w:tcPr>
          <w:p w:rsidR="00681D2C" w:rsidRDefault="00681D2C" w:rsidP="00D230B2">
            <w:pPr>
              <w:spacing w:line="312" w:lineRule="auto"/>
              <w:jc w:val="both"/>
              <w:rPr>
                <w:rFonts w:ascii="Times New Roman" w:hAnsi="Times New Roman"/>
                <w:b/>
                <w:sz w:val="28"/>
                <w:szCs w:val="28"/>
              </w:rPr>
            </w:pPr>
            <w:r w:rsidRPr="00042287">
              <w:rPr>
                <w:rFonts w:ascii="Times New Roman" w:hAnsi="Times New Roman"/>
                <w:sz w:val="28"/>
                <w:szCs w:val="28"/>
              </w:rPr>
              <w:t>Ứng dụng thành thạo các phần mềm tin học để triển khai các khâu nghiệp vụ văn thư lưu trữ như: soạn thảo văn bản, quản lý văn bản, tra cứu hồ sơ, tài liệu phục vụ cho hoạt động quản lý của cơ quan, tổ chức</w:t>
            </w:r>
          </w:p>
        </w:tc>
      </w:tr>
    </w:tbl>
    <w:p w:rsidR="00681D2C" w:rsidRPr="00042287" w:rsidRDefault="00681D2C" w:rsidP="00681D2C">
      <w:pPr>
        <w:spacing w:line="360" w:lineRule="auto"/>
        <w:jc w:val="both"/>
        <w:rPr>
          <w:rFonts w:ascii="Times New Roman" w:hAnsi="Times New Roman"/>
          <w:b/>
          <w:bCs/>
          <w:spacing w:val="-6"/>
          <w:sz w:val="28"/>
          <w:szCs w:val="28"/>
          <w:lang w:val="pt-BR"/>
        </w:rPr>
      </w:pPr>
      <w:r>
        <w:rPr>
          <w:rFonts w:ascii="Times New Roman" w:hAnsi="Times New Roman"/>
          <w:b/>
          <w:bCs/>
          <w:spacing w:val="-6"/>
          <w:sz w:val="28"/>
          <w:szCs w:val="28"/>
          <w:lang w:val="pt-BR"/>
        </w:rPr>
        <w:t>6.</w:t>
      </w:r>
      <w:r w:rsidRPr="00042287">
        <w:rPr>
          <w:rFonts w:ascii="Times New Roman" w:hAnsi="Times New Roman"/>
          <w:b/>
          <w:bCs/>
          <w:spacing w:val="-6"/>
          <w:sz w:val="28"/>
          <w:szCs w:val="28"/>
          <w:lang w:val="pt-BR"/>
        </w:rPr>
        <w:t xml:space="preserve"> Nội dung chương trình</w:t>
      </w:r>
    </w:p>
    <w:tbl>
      <w:tblPr>
        <w:tblW w:w="9700" w:type="dxa"/>
        <w:tblInd w:w="93" w:type="dxa"/>
        <w:tblLook w:val="04A0" w:firstRow="1" w:lastRow="0" w:firstColumn="1" w:lastColumn="0" w:noHBand="0" w:noVBand="1"/>
      </w:tblPr>
      <w:tblGrid>
        <w:gridCol w:w="1242"/>
        <w:gridCol w:w="3204"/>
        <w:gridCol w:w="840"/>
        <w:gridCol w:w="795"/>
        <w:gridCol w:w="1080"/>
        <w:gridCol w:w="1459"/>
        <w:gridCol w:w="1080"/>
      </w:tblGrid>
      <w:tr w:rsidR="00681D2C" w:rsidRPr="00042287" w:rsidTr="00D230B2">
        <w:trPr>
          <w:trHeight w:val="390"/>
        </w:trPr>
        <w:tc>
          <w:tcPr>
            <w:tcW w:w="12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Mã MH/MĐ/ HP</w:t>
            </w:r>
          </w:p>
        </w:tc>
        <w:tc>
          <w:tcPr>
            <w:tcW w:w="32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Tên môn học, mô đun</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Số tín chỉ</w:t>
            </w:r>
          </w:p>
        </w:tc>
        <w:tc>
          <w:tcPr>
            <w:tcW w:w="4414" w:type="dxa"/>
            <w:gridSpan w:val="4"/>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Thời gian học tập (giờ)</w:t>
            </w:r>
          </w:p>
        </w:tc>
      </w:tr>
      <w:tr w:rsidR="00681D2C" w:rsidRPr="00042287" w:rsidTr="00D230B2">
        <w:trPr>
          <w:trHeight w:val="39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81D2C" w:rsidRPr="00042287" w:rsidRDefault="00681D2C" w:rsidP="00D230B2">
            <w:pPr>
              <w:rPr>
                <w:rFonts w:ascii="Times New Roman" w:hAnsi="Times New Roman"/>
                <w:b/>
                <w:bCs/>
                <w:color w:val="000000"/>
                <w:sz w:val="26"/>
                <w:szCs w:val="26"/>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681D2C" w:rsidRPr="00042287" w:rsidRDefault="00681D2C" w:rsidP="00D230B2">
            <w:pPr>
              <w:rPr>
                <w:rFonts w:ascii="Times New Roman" w:hAnsi="Times New Roman"/>
                <w:b/>
                <w:bCs/>
                <w:color w:val="000000"/>
                <w:sz w:val="26"/>
                <w:szCs w:val="2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81D2C" w:rsidRPr="00042287" w:rsidRDefault="00681D2C" w:rsidP="00D230B2">
            <w:pPr>
              <w:rPr>
                <w:rFonts w:ascii="Times New Roman" w:hAnsi="Times New Roman"/>
                <w:b/>
                <w:bCs/>
                <w:color w:val="000000"/>
                <w:sz w:val="26"/>
                <w:szCs w:val="26"/>
              </w:rPr>
            </w:pPr>
          </w:p>
        </w:tc>
        <w:tc>
          <w:tcPr>
            <w:tcW w:w="795" w:type="dxa"/>
            <w:vMerge w:val="restart"/>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Tổng số</w:t>
            </w:r>
          </w:p>
        </w:tc>
        <w:tc>
          <w:tcPr>
            <w:tcW w:w="3619" w:type="dxa"/>
            <w:gridSpan w:val="3"/>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Trong đó</w:t>
            </w:r>
          </w:p>
        </w:tc>
      </w:tr>
      <w:tr w:rsidR="00681D2C" w:rsidRPr="00042287" w:rsidTr="00D230B2">
        <w:trPr>
          <w:trHeight w:val="198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81D2C" w:rsidRPr="00042287" w:rsidRDefault="00681D2C" w:rsidP="00D230B2">
            <w:pPr>
              <w:rPr>
                <w:rFonts w:ascii="Times New Roman" w:hAnsi="Times New Roman"/>
                <w:b/>
                <w:bCs/>
                <w:color w:val="000000"/>
                <w:sz w:val="26"/>
                <w:szCs w:val="26"/>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681D2C" w:rsidRPr="00042287" w:rsidRDefault="00681D2C" w:rsidP="00D230B2">
            <w:pPr>
              <w:rPr>
                <w:rFonts w:ascii="Times New Roman" w:hAnsi="Times New Roman"/>
                <w:b/>
                <w:bCs/>
                <w:color w:val="000000"/>
                <w:sz w:val="26"/>
                <w:szCs w:val="2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81D2C" w:rsidRPr="00042287" w:rsidRDefault="00681D2C" w:rsidP="00D230B2">
            <w:pPr>
              <w:rPr>
                <w:rFonts w:ascii="Times New Roman" w:hAnsi="Times New Roman"/>
                <w:b/>
                <w:bCs/>
                <w:color w:val="000000"/>
                <w:sz w:val="26"/>
                <w:szCs w:val="26"/>
              </w:rPr>
            </w:pPr>
          </w:p>
        </w:tc>
        <w:tc>
          <w:tcPr>
            <w:tcW w:w="795" w:type="dxa"/>
            <w:vMerge/>
            <w:tcBorders>
              <w:top w:val="nil"/>
              <w:left w:val="single" w:sz="4" w:space="0" w:color="auto"/>
              <w:bottom w:val="single" w:sz="4" w:space="0" w:color="auto"/>
              <w:right w:val="single" w:sz="4" w:space="0" w:color="auto"/>
            </w:tcBorders>
            <w:vAlign w:val="center"/>
            <w:hideMark/>
          </w:tcPr>
          <w:p w:rsidR="00681D2C" w:rsidRPr="00042287" w:rsidRDefault="00681D2C" w:rsidP="00D230B2">
            <w:pPr>
              <w:rPr>
                <w:rFonts w:ascii="Times New Roman" w:hAnsi="Times New Roman"/>
                <w:b/>
                <w:bCs/>
                <w:color w:val="000000"/>
                <w:sz w:val="26"/>
                <w:szCs w:val="26"/>
              </w:rPr>
            </w:pP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Lý thuyết</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Thực hành/ thực tập/thí nghiệm/bài tập/ thảo luận</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Kiểm tra</w:t>
            </w:r>
          </w:p>
        </w:tc>
      </w:tr>
      <w:tr w:rsidR="00681D2C" w:rsidRPr="00042287" w:rsidTr="00D230B2">
        <w:trPr>
          <w:trHeight w:hRule="exact" w:val="66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I</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Các môn học chung/đại cương</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12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lang w:val="de-DE"/>
              </w:rPr>
              <w:t>255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lang w:val="de-DE"/>
              </w:rPr>
              <w:t>94</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lang w:val="de-DE"/>
              </w:rPr>
              <w:t>148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lang w:val="de-DE"/>
              </w:rPr>
              <w:t>13</w:t>
            </w:r>
          </w:p>
        </w:tc>
      </w:tr>
      <w:tr w:rsidR="00681D2C" w:rsidRPr="00042287" w:rsidTr="00D230B2">
        <w:trPr>
          <w:trHeight w:hRule="exac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MH 01</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rPr>
                <w:rFonts w:ascii="Times New Roman" w:hAnsi="Times New Roman"/>
                <w:color w:val="000000"/>
                <w:sz w:val="26"/>
                <w:szCs w:val="26"/>
              </w:rPr>
            </w:pPr>
            <w:r w:rsidRPr="00042287">
              <w:rPr>
                <w:rFonts w:ascii="Times New Roman" w:hAnsi="Times New Roman"/>
                <w:color w:val="000000"/>
                <w:sz w:val="26"/>
                <w:szCs w:val="26"/>
              </w:rPr>
              <w:t>Giáo dục Chính trị</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de-DE"/>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de-DE"/>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13</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de-DE"/>
              </w:rPr>
              <w:t>2</w:t>
            </w:r>
          </w:p>
        </w:tc>
      </w:tr>
      <w:tr w:rsidR="00681D2C" w:rsidRPr="00042287" w:rsidTr="00D230B2">
        <w:trPr>
          <w:trHeight w:hRule="exac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MH 02</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rPr>
                <w:rFonts w:ascii="Times New Roman" w:hAnsi="Times New Roman"/>
                <w:color w:val="000000"/>
                <w:sz w:val="26"/>
                <w:szCs w:val="26"/>
              </w:rPr>
            </w:pPr>
            <w:r w:rsidRPr="00042287">
              <w:rPr>
                <w:rFonts w:ascii="Times New Roman" w:hAnsi="Times New Roman"/>
                <w:color w:val="000000"/>
                <w:sz w:val="26"/>
                <w:szCs w:val="26"/>
              </w:rPr>
              <w:t>Pháp luật</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1</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15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9</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1</w:t>
            </w:r>
          </w:p>
        </w:tc>
      </w:tr>
      <w:tr w:rsidR="00681D2C" w:rsidRPr="00042287" w:rsidTr="00D230B2">
        <w:trPr>
          <w:trHeight w:hRule="exac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MH 03</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rPr>
                <w:rFonts w:ascii="Times New Roman" w:hAnsi="Times New Roman"/>
                <w:color w:val="000000"/>
                <w:sz w:val="26"/>
                <w:szCs w:val="26"/>
              </w:rPr>
            </w:pPr>
            <w:r w:rsidRPr="00042287">
              <w:rPr>
                <w:rFonts w:ascii="Times New Roman" w:hAnsi="Times New Roman"/>
                <w:color w:val="000000"/>
                <w:sz w:val="26"/>
                <w:szCs w:val="26"/>
              </w:rPr>
              <w:t>Giáo dục thể chất</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1</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4</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24</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2</w:t>
            </w:r>
          </w:p>
        </w:tc>
      </w:tr>
      <w:tr w:rsidR="00681D2C" w:rsidRPr="00042287" w:rsidTr="00D230B2">
        <w:trPr>
          <w:trHeight w:hRule="exact" w:val="66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MH 04</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rPr>
                <w:rFonts w:ascii="Times New Roman" w:hAnsi="Times New Roman"/>
                <w:color w:val="000000"/>
                <w:sz w:val="26"/>
                <w:szCs w:val="26"/>
              </w:rPr>
            </w:pPr>
            <w:r w:rsidRPr="00042287">
              <w:rPr>
                <w:rFonts w:ascii="Times New Roman" w:hAnsi="Times New Roman"/>
                <w:color w:val="000000"/>
                <w:sz w:val="26"/>
                <w:szCs w:val="26"/>
              </w:rPr>
              <w:t>Giáo dục quốc phòng - An ninh</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21</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21</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3</w:t>
            </w:r>
          </w:p>
        </w:tc>
      </w:tr>
      <w:tr w:rsidR="00681D2C" w:rsidRPr="00042287" w:rsidTr="00D230B2">
        <w:trPr>
          <w:trHeight w:hRule="exac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MH 05</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rPr>
                <w:rFonts w:ascii="Times New Roman" w:hAnsi="Times New Roman"/>
                <w:color w:val="000000"/>
                <w:sz w:val="26"/>
                <w:szCs w:val="26"/>
              </w:rPr>
            </w:pPr>
            <w:r w:rsidRPr="00042287">
              <w:rPr>
                <w:rFonts w:ascii="Times New Roman" w:hAnsi="Times New Roman"/>
                <w:color w:val="000000"/>
                <w:sz w:val="26"/>
                <w:szCs w:val="26"/>
              </w:rPr>
              <w:t>Tin học</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29</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1</w:t>
            </w:r>
          </w:p>
        </w:tc>
      </w:tr>
      <w:tr w:rsidR="00681D2C" w:rsidRPr="00042287" w:rsidTr="00D230B2">
        <w:trPr>
          <w:trHeight w:hRule="exact" w:val="330"/>
        </w:trPr>
        <w:tc>
          <w:tcPr>
            <w:tcW w:w="1242" w:type="dxa"/>
            <w:tcBorders>
              <w:top w:val="nil"/>
              <w:left w:val="single" w:sz="4" w:space="0" w:color="auto"/>
              <w:bottom w:val="nil"/>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MH 06</w:t>
            </w:r>
          </w:p>
        </w:tc>
        <w:tc>
          <w:tcPr>
            <w:tcW w:w="3204" w:type="dxa"/>
            <w:tcBorders>
              <w:top w:val="nil"/>
              <w:left w:val="nil"/>
              <w:bottom w:val="nil"/>
              <w:right w:val="single" w:sz="4" w:space="0" w:color="auto"/>
            </w:tcBorders>
            <w:shd w:val="clear" w:color="000000" w:fill="FFFFFF"/>
            <w:vAlign w:val="center"/>
            <w:hideMark/>
          </w:tcPr>
          <w:p w:rsidR="00681D2C" w:rsidRPr="00042287" w:rsidRDefault="00681D2C" w:rsidP="00D230B2">
            <w:pPr>
              <w:rPr>
                <w:rFonts w:ascii="Times New Roman" w:hAnsi="Times New Roman"/>
                <w:color w:val="000000"/>
                <w:sz w:val="26"/>
                <w:szCs w:val="26"/>
              </w:rPr>
            </w:pPr>
            <w:r w:rsidRPr="00042287">
              <w:rPr>
                <w:rFonts w:ascii="Times New Roman" w:hAnsi="Times New Roman"/>
                <w:color w:val="000000"/>
                <w:sz w:val="26"/>
                <w:szCs w:val="26"/>
              </w:rPr>
              <w:t>Tiếng anh</w:t>
            </w:r>
          </w:p>
        </w:tc>
        <w:tc>
          <w:tcPr>
            <w:tcW w:w="840" w:type="dxa"/>
            <w:tcBorders>
              <w:top w:val="nil"/>
              <w:left w:val="nil"/>
              <w:bottom w:val="nil"/>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4</w:t>
            </w:r>
          </w:p>
        </w:tc>
        <w:tc>
          <w:tcPr>
            <w:tcW w:w="795" w:type="dxa"/>
            <w:tcBorders>
              <w:top w:val="nil"/>
              <w:left w:val="nil"/>
              <w:bottom w:val="nil"/>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pt-BR"/>
              </w:rPr>
              <w:t>90</w:t>
            </w:r>
          </w:p>
        </w:tc>
        <w:tc>
          <w:tcPr>
            <w:tcW w:w="1080" w:type="dxa"/>
            <w:tcBorders>
              <w:top w:val="nil"/>
              <w:left w:val="nil"/>
              <w:bottom w:val="nil"/>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30</w:t>
            </w:r>
          </w:p>
        </w:tc>
        <w:tc>
          <w:tcPr>
            <w:tcW w:w="1459" w:type="dxa"/>
            <w:tcBorders>
              <w:top w:val="nil"/>
              <w:left w:val="nil"/>
              <w:bottom w:val="nil"/>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56</w:t>
            </w:r>
          </w:p>
        </w:tc>
        <w:tc>
          <w:tcPr>
            <w:tcW w:w="1080" w:type="dxa"/>
            <w:tcBorders>
              <w:top w:val="nil"/>
              <w:left w:val="nil"/>
              <w:bottom w:val="nil"/>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lang w:val="vi-VN"/>
              </w:rPr>
              <w:t>4</w:t>
            </w:r>
          </w:p>
        </w:tc>
      </w:tr>
      <w:tr w:rsidR="00681D2C" w:rsidRPr="00042287" w:rsidTr="00D230B2">
        <w:trPr>
          <w:trHeight w:val="33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II</w:t>
            </w:r>
          </w:p>
        </w:tc>
        <w:tc>
          <w:tcPr>
            <w:tcW w:w="3204" w:type="dxa"/>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b/>
                <w:bCs/>
                <w:color w:val="333333"/>
                <w:sz w:val="26"/>
                <w:szCs w:val="26"/>
              </w:rPr>
            </w:pPr>
            <w:r w:rsidRPr="00042287">
              <w:rPr>
                <w:rFonts w:ascii="Times New Roman" w:hAnsi="Times New Roman"/>
                <w:b/>
                <w:bCs/>
                <w:color w:val="333333"/>
                <w:sz w:val="26"/>
                <w:szCs w:val="26"/>
              </w:rPr>
              <w:t>Các học phần cơ sở</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20</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360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180</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160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20</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MH 07</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Tổ chức cơ quan nhà nước</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12</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MH 08</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Quản lý nhà nước</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12</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MH 09</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Lịch sử Việt Nam</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12</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10</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Tiếng Việt thực hành</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MH 11</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Tâm lý học quản lý</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13</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MH 12</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Kỹ thuật đánh máy vi tính</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60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32</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66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MH 13</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Sử dụng trang thiết bị văn phòng</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MH 14</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Nghiệp vụ thư ký</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33</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lastRenderedPageBreak/>
              <w:t>III</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b/>
                <w:bCs/>
                <w:color w:val="333333"/>
                <w:sz w:val="26"/>
                <w:szCs w:val="26"/>
              </w:rPr>
            </w:pPr>
            <w:r w:rsidRPr="00042287">
              <w:rPr>
                <w:rFonts w:ascii="Times New Roman" w:hAnsi="Times New Roman"/>
                <w:b/>
                <w:bCs/>
                <w:color w:val="333333"/>
                <w:sz w:val="26"/>
                <w:szCs w:val="26"/>
              </w:rPr>
              <w:t>Các học phần chuyên môn</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22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510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130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358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22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15</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Nghiệp vụ văn thư 1</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75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57</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16</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Nghiệp vụ văn thư 2</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75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57</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17</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Quản trị văn phòng</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13</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66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18</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Tin học ứng dụng trong công tác văn thư – Lưu trữ</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90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56</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w:t>
            </w:r>
          </w:p>
        </w:tc>
      </w:tr>
      <w:tr w:rsidR="00681D2C" w:rsidRPr="00042287" w:rsidTr="00D230B2">
        <w:trPr>
          <w:trHeight w:val="66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19</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Văn bản và Kỹ thuật soạn thảo văn bản quản lý hành chính</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60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43</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20</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Thông tin – Tư liệu</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21</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Nghiệp vụ lưu trữ 1</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75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57</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22</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Nghiệp vụ lưu trữ 2</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75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15</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57</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IV</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b/>
                <w:bCs/>
                <w:color w:val="333333"/>
                <w:sz w:val="26"/>
                <w:szCs w:val="26"/>
              </w:rPr>
            </w:pPr>
            <w:r w:rsidRPr="00042287">
              <w:rPr>
                <w:rFonts w:ascii="Times New Roman" w:hAnsi="Times New Roman"/>
                <w:b/>
                <w:bCs/>
                <w:color w:val="333333"/>
                <w:sz w:val="26"/>
                <w:szCs w:val="26"/>
              </w:rPr>
              <w:t>Thực tập nghề nghiệp</w:t>
            </w:r>
          </w:p>
        </w:tc>
        <w:tc>
          <w:tcPr>
            <w:tcW w:w="840"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6</w:t>
            </w:r>
          </w:p>
        </w:tc>
        <w:tc>
          <w:tcPr>
            <w:tcW w:w="795"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240</w:t>
            </w:r>
          </w:p>
        </w:tc>
        <w:tc>
          <w:tcPr>
            <w:tcW w:w="1080"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0</w:t>
            </w:r>
          </w:p>
        </w:tc>
        <w:tc>
          <w:tcPr>
            <w:tcW w:w="1459"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234</w:t>
            </w:r>
          </w:p>
        </w:tc>
        <w:tc>
          <w:tcPr>
            <w:tcW w:w="1080"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6</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23</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Thực tập nghiệp vụ văn thư</w:t>
            </w:r>
          </w:p>
        </w:tc>
        <w:tc>
          <w:tcPr>
            <w:tcW w:w="840"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120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 </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117</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24</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Thực tập nghiệp vụ lưu trữ</w:t>
            </w:r>
          </w:p>
        </w:tc>
        <w:tc>
          <w:tcPr>
            <w:tcW w:w="840"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3</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120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 </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117</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25</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b/>
                <w:bCs/>
                <w:color w:val="333333"/>
                <w:sz w:val="26"/>
                <w:szCs w:val="26"/>
              </w:rPr>
            </w:pPr>
            <w:r w:rsidRPr="00042287">
              <w:rPr>
                <w:rFonts w:ascii="Times New Roman" w:hAnsi="Times New Roman"/>
                <w:b/>
                <w:bCs/>
                <w:color w:val="333333"/>
                <w:sz w:val="26"/>
                <w:szCs w:val="26"/>
              </w:rPr>
              <w:t>Thực tập tốt nghiệp</w:t>
            </w:r>
          </w:p>
        </w:tc>
        <w:tc>
          <w:tcPr>
            <w:tcW w:w="840" w:type="dxa"/>
            <w:tcBorders>
              <w:top w:val="nil"/>
              <w:left w:val="nil"/>
              <w:bottom w:val="single" w:sz="4" w:space="0" w:color="auto"/>
              <w:right w:val="single" w:sz="4" w:space="0" w:color="auto"/>
            </w:tcBorders>
            <w:shd w:val="clear" w:color="000000" w:fill="FFFFFF"/>
            <w:noWrap/>
            <w:vAlign w:val="bottom"/>
            <w:hideMark/>
          </w:tcPr>
          <w:p w:rsidR="00681D2C" w:rsidRPr="00042287" w:rsidRDefault="00681D2C" w:rsidP="00D230B2">
            <w:pPr>
              <w:jc w:val="center"/>
              <w:rPr>
                <w:rFonts w:ascii="Times New Roman" w:hAnsi="Times New Roman"/>
                <w:color w:val="000000"/>
                <w:sz w:val="26"/>
                <w:szCs w:val="26"/>
              </w:rPr>
            </w:pPr>
            <w:r w:rsidRPr="00042287">
              <w:rPr>
                <w:rFonts w:ascii="Times New Roman" w:hAnsi="Times New Roman"/>
                <w:color w:val="000000"/>
                <w:sz w:val="26"/>
                <w:szCs w:val="26"/>
              </w:rPr>
              <w:t>6</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270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 </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270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 </w:t>
            </w:r>
          </w:p>
        </w:tc>
      </w:tr>
      <w:tr w:rsidR="00681D2C" w:rsidRPr="00042287" w:rsidTr="00D230B2">
        <w:trPr>
          <w:trHeight w:val="75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V</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b/>
                <w:bCs/>
                <w:color w:val="333333"/>
                <w:sz w:val="26"/>
                <w:szCs w:val="26"/>
              </w:rPr>
            </w:pPr>
            <w:r w:rsidRPr="00042287">
              <w:rPr>
                <w:rFonts w:ascii="Times New Roman" w:hAnsi="Times New Roman"/>
                <w:b/>
                <w:bCs/>
                <w:color w:val="333333"/>
                <w:sz w:val="26"/>
                <w:szCs w:val="26"/>
              </w:rPr>
              <w:t>Các học phần tự chọn (chọn 1 trong 3 học phần)</w:t>
            </w:r>
          </w:p>
        </w:tc>
        <w:tc>
          <w:tcPr>
            <w:tcW w:w="840" w:type="dxa"/>
            <w:tcBorders>
              <w:top w:val="nil"/>
              <w:left w:val="nil"/>
              <w:bottom w:val="single" w:sz="4" w:space="0" w:color="auto"/>
              <w:right w:val="single" w:sz="4" w:space="0" w:color="auto"/>
            </w:tcBorders>
            <w:shd w:val="clear" w:color="000000" w:fill="FFFFFF"/>
            <w:noWrap/>
            <w:vAlign w:val="center"/>
            <w:hideMark/>
          </w:tcPr>
          <w:p w:rsidR="00681D2C" w:rsidRPr="00042287" w:rsidRDefault="00681D2C" w:rsidP="00D230B2">
            <w:pPr>
              <w:jc w:val="center"/>
              <w:rPr>
                <w:rFonts w:ascii="Times New Roman" w:hAnsi="Times New Roman"/>
                <w:b/>
                <w:bCs/>
                <w:color w:val="000000"/>
                <w:sz w:val="26"/>
                <w:szCs w:val="26"/>
              </w:rPr>
            </w:pPr>
            <w:r w:rsidRPr="00042287">
              <w:rPr>
                <w:rFonts w:ascii="Times New Roman" w:hAnsi="Times New Roman"/>
                <w:b/>
                <w:bCs/>
                <w:color w:val="000000"/>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10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18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26</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Khởi tạo doanh nghiệp</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66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27</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Giáo dục sử dụng năng lượng tiết kiệm và hiệu quả</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MĐ 28</w:t>
            </w:r>
          </w:p>
        </w:tc>
        <w:tc>
          <w:tcPr>
            <w:tcW w:w="3204"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both"/>
              <w:rPr>
                <w:rFonts w:ascii="Times New Roman" w:hAnsi="Times New Roman"/>
                <w:color w:val="333333"/>
                <w:sz w:val="26"/>
                <w:szCs w:val="26"/>
              </w:rPr>
            </w:pPr>
            <w:r w:rsidRPr="00042287">
              <w:rPr>
                <w:rFonts w:ascii="Times New Roman" w:hAnsi="Times New Roman"/>
                <w:color w:val="333333"/>
                <w:sz w:val="26"/>
                <w:szCs w:val="26"/>
              </w:rPr>
              <w:t>Kỹ năng giao tiếp</w:t>
            </w:r>
          </w:p>
        </w:tc>
        <w:tc>
          <w:tcPr>
            <w:tcW w:w="84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30</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10</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18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color w:val="333333"/>
                <w:sz w:val="26"/>
                <w:szCs w:val="26"/>
              </w:rPr>
            </w:pPr>
            <w:r w:rsidRPr="00042287">
              <w:rPr>
                <w:rFonts w:ascii="Times New Roman" w:hAnsi="Times New Roman"/>
                <w:color w:val="333333"/>
                <w:sz w:val="26"/>
                <w:szCs w:val="26"/>
              </w:rPr>
              <w:t>2</w:t>
            </w:r>
          </w:p>
        </w:tc>
      </w:tr>
      <w:tr w:rsidR="00681D2C" w:rsidRPr="00042287" w:rsidTr="00D230B2">
        <w:trPr>
          <w:trHeight w:val="330"/>
        </w:trPr>
        <w:tc>
          <w:tcPr>
            <w:tcW w:w="4446" w:type="dxa"/>
            <w:gridSpan w:val="2"/>
            <w:tcBorders>
              <w:top w:val="single" w:sz="4" w:space="0" w:color="auto"/>
              <w:left w:val="single" w:sz="4" w:space="0" w:color="auto"/>
              <w:bottom w:val="single" w:sz="4" w:space="0" w:color="auto"/>
              <w:right w:val="nil"/>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Tổng cộng</w:t>
            </w:r>
          </w:p>
        </w:tc>
        <w:tc>
          <w:tcPr>
            <w:tcW w:w="840" w:type="dxa"/>
            <w:tcBorders>
              <w:top w:val="nil"/>
              <w:left w:val="single" w:sz="4" w:space="0" w:color="auto"/>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68</w:t>
            </w:r>
          </w:p>
        </w:tc>
        <w:tc>
          <w:tcPr>
            <w:tcW w:w="795"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right"/>
              <w:rPr>
                <w:rFonts w:ascii="Times New Roman" w:hAnsi="Times New Roman"/>
                <w:b/>
                <w:bCs/>
                <w:color w:val="333333"/>
                <w:sz w:val="26"/>
                <w:szCs w:val="26"/>
              </w:rPr>
            </w:pPr>
            <w:r w:rsidRPr="00042287">
              <w:rPr>
                <w:rFonts w:ascii="Times New Roman" w:hAnsi="Times New Roman"/>
                <w:b/>
                <w:bCs/>
                <w:color w:val="333333"/>
                <w:sz w:val="26"/>
                <w:szCs w:val="26"/>
              </w:rPr>
              <w:t>1665</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414</w:t>
            </w:r>
          </w:p>
        </w:tc>
        <w:tc>
          <w:tcPr>
            <w:tcW w:w="1459"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1188</w:t>
            </w:r>
          </w:p>
        </w:tc>
        <w:tc>
          <w:tcPr>
            <w:tcW w:w="1080" w:type="dxa"/>
            <w:tcBorders>
              <w:top w:val="nil"/>
              <w:left w:val="nil"/>
              <w:bottom w:val="single" w:sz="4" w:space="0" w:color="auto"/>
              <w:right w:val="single" w:sz="4" w:space="0" w:color="auto"/>
            </w:tcBorders>
            <w:shd w:val="clear" w:color="000000" w:fill="FFFFFF"/>
            <w:vAlign w:val="center"/>
            <w:hideMark/>
          </w:tcPr>
          <w:p w:rsidR="00681D2C" w:rsidRPr="00042287" w:rsidRDefault="00681D2C" w:rsidP="00D230B2">
            <w:pPr>
              <w:jc w:val="center"/>
              <w:rPr>
                <w:rFonts w:ascii="Times New Roman" w:hAnsi="Times New Roman"/>
                <w:b/>
                <w:bCs/>
                <w:color w:val="333333"/>
                <w:sz w:val="26"/>
                <w:szCs w:val="26"/>
              </w:rPr>
            </w:pPr>
            <w:r w:rsidRPr="00042287">
              <w:rPr>
                <w:rFonts w:ascii="Times New Roman" w:hAnsi="Times New Roman"/>
                <w:b/>
                <w:bCs/>
                <w:color w:val="333333"/>
                <w:sz w:val="26"/>
                <w:szCs w:val="26"/>
              </w:rPr>
              <w:t>63</w:t>
            </w:r>
          </w:p>
        </w:tc>
      </w:tr>
    </w:tbl>
    <w:p w:rsidR="00681D2C" w:rsidRPr="00042287" w:rsidRDefault="00681D2C" w:rsidP="00681D2C">
      <w:pPr>
        <w:spacing w:line="360" w:lineRule="auto"/>
        <w:jc w:val="center"/>
        <w:rPr>
          <w:rFonts w:ascii="Times New Roman" w:hAnsi="Times New Roman"/>
          <w:i/>
          <w:sz w:val="28"/>
          <w:szCs w:val="28"/>
          <w:lang w:val="vi-VN"/>
        </w:rPr>
      </w:pPr>
      <w:r w:rsidRPr="00042287">
        <w:rPr>
          <w:rFonts w:ascii="Times New Roman" w:hAnsi="Times New Roman"/>
          <w:i/>
          <w:sz w:val="28"/>
          <w:szCs w:val="28"/>
          <w:lang w:val="vi-VN"/>
        </w:rPr>
        <w:t>(Nội dung chi tiết xem Phụ lục kèm theo)</w:t>
      </w:r>
    </w:p>
    <w:p w:rsidR="00681D2C" w:rsidRPr="00042287" w:rsidRDefault="00681D2C" w:rsidP="00681D2C">
      <w:pPr>
        <w:spacing w:before="120" w:after="120"/>
        <w:jc w:val="both"/>
        <w:rPr>
          <w:rFonts w:ascii="Times New Roman" w:hAnsi="Times New Roman"/>
          <w:b/>
          <w:iCs/>
          <w:sz w:val="28"/>
          <w:szCs w:val="28"/>
        </w:rPr>
      </w:pPr>
      <w:bookmarkStart w:id="0" w:name="loai_2"/>
      <w:r w:rsidRPr="00042287">
        <w:rPr>
          <w:rFonts w:ascii="Times New Roman" w:hAnsi="Times New Roman"/>
          <w:b/>
          <w:iCs/>
          <w:sz w:val="28"/>
          <w:szCs w:val="28"/>
        </w:rPr>
        <w:t>4. Hướng dẫn sử dụng chương trình</w:t>
      </w:r>
    </w:p>
    <w:p w:rsidR="00681D2C" w:rsidRPr="00042287" w:rsidRDefault="00681D2C" w:rsidP="00681D2C">
      <w:pPr>
        <w:pStyle w:val="ListParagraph"/>
        <w:spacing w:before="120" w:after="120"/>
        <w:ind w:left="0"/>
        <w:contextualSpacing w:val="0"/>
        <w:jc w:val="both"/>
        <w:rPr>
          <w:sz w:val="28"/>
          <w:szCs w:val="28"/>
        </w:rPr>
      </w:pPr>
      <w:r w:rsidRPr="00042287">
        <w:rPr>
          <w:sz w:val="28"/>
          <w:szCs w:val="28"/>
        </w:rPr>
        <w:t xml:space="preserve">4.1 Các môn học chung bắt buộc thực hiện theo các Thông tư: </w:t>
      </w:r>
      <w:r w:rsidRPr="00042287">
        <w:rPr>
          <w:sz w:val="28"/>
          <w:szCs w:val="28"/>
          <w:lang w:val="vi-VN"/>
        </w:rPr>
        <w:t xml:space="preserve">số </w:t>
      </w:r>
      <w:r w:rsidRPr="00042287">
        <w:rPr>
          <w:sz w:val="28"/>
          <w:szCs w:val="28"/>
        </w:rPr>
        <w:t xml:space="preserve">10/2018/TT-BLĐTBXH; </w:t>
      </w:r>
      <w:r w:rsidRPr="00042287">
        <w:rPr>
          <w:sz w:val="28"/>
          <w:szCs w:val="28"/>
          <w:lang w:val="vi-VN"/>
        </w:rPr>
        <w:t xml:space="preserve">số </w:t>
      </w:r>
      <w:r w:rsidRPr="00042287">
        <w:rPr>
          <w:sz w:val="28"/>
          <w:szCs w:val="28"/>
        </w:rPr>
        <w:t xml:space="preserve">11/2018/TT-BLĐTBXH; </w:t>
      </w:r>
      <w:r w:rsidRPr="00042287">
        <w:rPr>
          <w:sz w:val="28"/>
          <w:szCs w:val="28"/>
          <w:lang w:val="vi-VN"/>
        </w:rPr>
        <w:t xml:space="preserve">số </w:t>
      </w:r>
      <w:r w:rsidRPr="00042287">
        <w:rPr>
          <w:sz w:val="28"/>
          <w:szCs w:val="28"/>
        </w:rPr>
        <w:t xml:space="preserve">12/2018/TT-BLĐTBXH; </w:t>
      </w:r>
      <w:r w:rsidRPr="00042287">
        <w:rPr>
          <w:sz w:val="28"/>
          <w:szCs w:val="28"/>
          <w:lang w:val="vi-VN"/>
        </w:rPr>
        <w:t xml:space="preserve">số </w:t>
      </w:r>
      <w:r w:rsidRPr="00042287">
        <w:rPr>
          <w:sz w:val="28"/>
          <w:szCs w:val="28"/>
        </w:rPr>
        <w:t xml:space="preserve">13/2018/TT-BLĐTBXH; </w:t>
      </w:r>
      <w:r w:rsidRPr="00042287">
        <w:rPr>
          <w:sz w:val="28"/>
          <w:szCs w:val="28"/>
          <w:lang w:val="vi-VN"/>
        </w:rPr>
        <w:t xml:space="preserve">số </w:t>
      </w:r>
      <w:r w:rsidRPr="00042287">
        <w:rPr>
          <w:sz w:val="28"/>
          <w:szCs w:val="28"/>
        </w:rPr>
        <w:t xml:space="preserve">24/2018/TT-BLĐTBXH; </w:t>
      </w:r>
      <w:r w:rsidRPr="00042287">
        <w:rPr>
          <w:sz w:val="28"/>
          <w:szCs w:val="28"/>
          <w:lang w:val="vi-VN"/>
        </w:rPr>
        <w:t xml:space="preserve">số </w:t>
      </w:r>
      <w:r w:rsidRPr="00042287">
        <w:rPr>
          <w:sz w:val="28"/>
          <w:szCs w:val="28"/>
        </w:rPr>
        <w:t xml:space="preserve">03/2019/TT-BLĐTBXH của Bộ Lao động </w:t>
      </w:r>
      <w:r w:rsidRPr="00042287">
        <w:rPr>
          <w:sz w:val="28"/>
          <w:szCs w:val="28"/>
          <w:lang w:val="vi-VN"/>
        </w:rPr>
        <w:t>-</w:t>
      </w:r>
      <w:r w:rsidRPr="00042287">
        <w:rPr>
          <w:sz w:val="28"/>
          <w:szCs w:val="28"/>
        </w:rPr>
        <w:t xml:space="preserve"> Thương binh và Xã hội quy định, ban hành chương trình các môn học: Giáo dục Quốc phòng và an ninh, Tin học, Giáo dục thể chất, Pháp luật, Giáo dục chính trị, Tiếng Anh.</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4.2. Hướng dẫn xác định nội dung và thời gian cho các hoạt động ngoại khóa:</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169"/>
        <w:gridCol w:w="4572"/>
      </w:tblGrid>
      <w:tr w:rsidR="00681D2C" w:rsidRPr="00042287" w:rsidTr="00D230B2">
        <w:trPr>
          <w:tblHeader/>
          <w:jc w:val="center"/>
        </w:trPr>
        <w:tc>
          <w:tcPr>
            <w:tcW w:w="760" w:type="dxa"/>
            <w:shd w:val="clear" w:color="auto" w:fill="auto"/>
            <w:vAlign w:val="center"/>
          </w:tcPr>
          <w:p w:rsidR="00681D2C" w:rsidRPr="00042287" w:rsidRDefault="00681D2C" w:rsidP="00D230B2">
            <w:pPr>
              <w:ind w:right="-102"/>
              <w:jc w:val="center"/>
              <w:rPr>
                <w:rFonts w:ascii="Times New Roman" w:hAnsi="Times New Roman"/>
                <w:b/>
                <w:sz w:val="28"/>
                <w:szCs w:val="28"/>
              </w:rPr>
            </w:pPr>
            <w:r w:rsidRPr="00042287">
              <w:rPr>
                <w:rFonts w:ascii="Times New Roman" w:hAnsi="Times New Roman"/>
                <w:b/>
                <w:sz w:val="28"/>
                <w:szCs w:val="28"/>
              </w:rPr>
              <w:t>TT</w:t>
            </w:r>
          </w:p>
        </w:tc>
        <w:tc>
          <w:tcPr>
            <w:tcW w:w="4169" w:type="dxa"/>
            <w:shd w:val="clear" w:color="auto" w:fill="auto"/>
            <w:vAlign w:val="bottom"/>
          </w:tcPr>
          <w:p w:rsidR="00681D2C" w:rsidRPr="00042287" w:rsidRDefault="00681D2C" w:rsidP="00D230B2">
            <w:pPr>
              <w:jc w:val="center"/>
              <w:rPr>
                <w:rFonts w:ascii="Times New Roman" w:hAnsi="Times New Roman"/>
                <w:b/>
                <w:sz w:val="28"/>
                <w:szCs w:val="28"/>
              </w:rPr>
            </w:pPr>
            <w:r w:rsidRPr="00042287">
              <w:rPr>
                <w:rFonts w:ascii="Times New Roman" w:hAnsi="Times New Roman"/>
                <w:b/>
                <w:sz w:val="28"/>
                <w:szCs w:val="28"/>
              </w:rPr>
              <w:t>Nội dung</w:t>
            </w:r>
          </w:p>
        </w:tc>
        <w:tc>
          <w:tcPr>
            <w:tcW w:w="4572" w:type="dxa"/>
            <w:shd w:val="clear" w:color="auto" w:fill="auto"/>
            <w:vAlign w:val="bottom"/>
          </w:tcPr>
          <w:p w:rsidR="00681D2C" w:rsidRPr="00042287" w:rsidRDefault="00681D2C" w:rsidP="00D230B2">
            <w:pPr>
              <w:jc w:val="center"/>
              <w:rPr>
                <w:rFonts w:ascii="Times New Roman" w:hAnsi="Times New Roman"/>
                <w:b/>
                <w:sz w:val="28"/>
                <w:szCs w:val="28"/>
              </w:rPr>
            </w:pPr>
            <w:r w:rsidRPr="00042287">
              <w:rPr>
                <w:rFonts w:ascii="Times New Roman" w:hAnsi="Times New Roman"/>
                <w:b/>
                <w:sz w:val="28"/>
                <w:szCs w:val="28"/>
              </w:rPr>
              <w:t>Thời gian</w:t>
            </w:r>
          </w:p>
        </w:tc>
      </w:tr>
      <w:tr w:rsidR="00681D2C" w:rsidRPr="00042287" w:rsidTr="00D230B2">
        <w:trPr>
          <w:jc w:val="center"/>
        </w:trPr>
        <w:tc>
          <w:tcPr>
            <w:tcW w:w="760" w:type="dxa"/>
            <w:shd w:val="clear" w:color="auto" w:fill="auto"/>
            <w:vAlign w:val="center"/>
          </w:tcPr>
          <w:p w:rsidR="00681D2C" w:rsidRPr="00042287" w:rsidRDefault="00681D2C" w:rsidP="00D230B2">
            <w:pPr>
              <w:tabs>
                <w:tab w:val="left" w:pos="0"/>
              </w:tabs>
              <w:ind w:right="-102"/>
              <w:jc w:val="center"/>
              <w:rPr>
                <w:rFonts w:ascii="Times New Roman" w:hAnsi="Times New Roman"/>
                <w:sz w:val="28"/>
                <w:szCs w:val="28"/>
              </w:rPr>
            </w:pPr>
            <w:r w:rsidRPr="00042287">
              <w:rPr>
                <w:rFonts w:ascii="Times New Roman" w:hAnsi="Times New Roman"/>
                <w:sz w:val="28"/>
                <w:szCs w:val="28"/>
              </w:rPr>
              <w:t>1</w:t>
            </w:r>
          </w:p>
        </w:tc>
        <w:tc>
          <w:tcPr>
            <w:tcW w:w="4169"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Thể dục, thể thao</w:t>
            </w:r>
          </w:p>
        </w:tc>
        <w:tc>
          <w:tcPr>
            <w:tcW w:w="4572"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Từ 05 giờ đến 06 giờ và từ 17 giờ đến 18 giờ hàng ngày</w:t>
            </w:r>
          </w:p>
        </w:tc>
      </w:tr>
      <w:tr w:rsidR="00681D2C" w:rsidRPr="00042287" w:rsidTr="00D230B2">
        <w:trPr>
          <w:jc w:val="center"/>
        </w:trPr>
        <w:tc>
          <w:tcPr>
            <w:tcW w:w="760" w:type="dxa"/>
            <w:shd w:val="clear" w:color="auto" w:fill="auto"/>
            <w:vAlign w:val="center"/>
          </w:tcPr>
          <w:p w:rsidR="00681D2C" w:rsidRPr="00042287" w:rsidRDefault="00681D2C" w:rsidP="00D230B2">
            <w:pPr>
              <w:tabs>
                <w:tab w:val="left" w:pos="0"/>
              </w:tabs>
              <w:ind w:right="-102"/>
              <w:jc w:val="center"/>
              <w:rPr>
                <w:rFonts w:ascii="Times New Roman" w:hAnsi="Times New Roman"/>
                <w:sz w:val="28"/>
                <w:szCs w:val="28"/>
              </w:rPr>
            </w:pPr>
            <w:r w:rsidRPr="00042287">
              <w:rPr>
                <w:rFonts w:ascii="Times New Roman" w:hAnsi="Times New Roman"/>
                <w:sz w:val="28"/>
                <w:szCs w:val="28"/>
              </w:rPr>
              <w:t>2</w:t>
            </w:r>
          </w:p>
        </w:tc>
        <w:tc>
          <w:tcPr>
            <w:tcW w:w="4169"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Văn hoá, văn nghệ: Qua các phương tiện thông tin đại chúng, sinh hoạt tập thể</w:t>
            </w:r>
          </w:p>
        </w:tc>
        <w:tc>
          <w:tcPr>
            <w:tcW w:w="4572"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Ngoài giờ học hàng ngày, từ 19 giờ đến 21 giờ (một buổi/tuần).</w:t>
            </w:r>
          </w:p>
        </w:tc>
      </w:tr>
      <w:tr w:rsidR="00681D2C" w:rsidRPr="00042287" w:rsidTr="00D230B2">
        <w:trPr>
          <w:jc w:val="center"/>
        </w:trPr>
        <w:tc>
          <w:tcPr>
            <w:tcW w:w="760" w:type="dxa"/>
            <w:shd w:val="clear" w:color="auto" w:fill="auto"/>
            <w:vAlign w:val="center"/>
          </w:tcPr>
          <w:p w:rsidR="00681D2C" w:rsidRPr="00042287" w:rsidRDefault="00681D2C" w:rsidP="00D230B2">
            <w:pPr>
              <w:tabs>
                <w:tab w:val="left" w:pos="0"/>
              </w:tabs>
              <w:ind w:right="-102"/>
              <w:jc w:val="center"/>
              <w:rPr>
                <w:rFonts w:ascii="Times New Roman" w:hAnsi="Times New Roman"/>
                <w:sz w:val="28"/>
                <w:szCs w:val="28"/>
              </w:rPr>
            </w:pPr>
            <w:r w:rsidRPr="00042287">
              <w:rPr>
                <w:rFonts w:ascii="Times New Roman" w:hAnsi="Times New Roman"/>
                <w:sz w:val="28"/>
                <w:szCs w:val="28"/>
              </w:rPr>
              <w:t>3</w:t>
            </w:r>
          </w:p>
        </w:tc>
        <w:tc>
          <w:tcPr>
            <w:tcW w:w="4169"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Hoạt động thư viện; ngoài giờ học, học sinh có thể đến thư viện đọc sách và tham khảo tài liệu</w:t>
            </w:r>
          </w:p>
        </w:tc>
        <w:tc>
          <w:tcPr>
            <w:tcW w:w="4572"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Tất cả các ngày làm việc trong tuần</w:t>
            </w:r>
          </w:p>
        </w:tc>
      </w:tr>
      <w:tr w:rsidR="00681D2C" w:rsidRPr="00042287" w:rsidTr="00D230B2">
        <w:trPr>
          <w:jc w:val="center"/>
        </w:trPr>
        <w:tc>
          <w:tcPr>
            <w:tcW w:w="760" w:type="dxa"/>
            <w:shd w:val="clear" w:color="auto" w:fill="auto"/>
            <w:vAlign w:val="center"/>
          </w:tcPr>
          <w:p w:rsidR="00681D2C" w:rsidRPr="00042287" w:rsidRDefault="00681D2C" w:rsidP="00D230B2">
            <w:pPr>
              <w:tabs>
                <w:tab w:val="left" w:pos="0"/>
              </w:tabs>
              <w:ind w:right="-102"/>
              <w:jc w:val="center"/>
              <w:rPr>
                <w:rFonts w:ascii="Times New Roman" w:hAnsi="Times New Roman"/>
                <w:sz w:val="28"/>
                <w:szCs w:val="28"/>
              </w:rPr>
            </w:pPr>
            <w:r w:rsidRPr="00042287">
              <w:rPr>
                <w:rFonts w:ascii="Times New Roman" w:hAnsi="Times New Roman"/>
                <w:sz w:val="28"/>
                <w:szCs w:val="28"/>
              </w:rPr>
              <w:lastRenderedPageBreak/>
              <w:t>4</w:t>
            </w:r>
          </w:p>
        </w:tc>
        <w:tc>
          <w:tcPr>
            <w:tcW w:w="4169"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Vui chơi, giải trí và các hoạt động đoàn thể</w:t>
            </w:r>
          </w:p>
        </w:tc>
        <w:tc>
          <w:tcPr>
            <w:tcW w:w="4572"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Đoàn thanh niên tổ chức các buổi giao lưu, các buổi sinh hoạt định kỳ theo kế hoạch hoặc chuyên đề.</w:t>
            </w:r>
          </w:p>
        </w:tc>
      </w:tr>
      <w:tr w:rsidR="00681D2C" w:rsidRPr="00042287" w:rsidTr="00D230B2">
        <w:trPr>
          <w:jc w:val="center"/>
        </w:trPr>
        <w:tc>
          <w:tcPr>
            <w:tcW w:w="760" w:type="dxa"/>
            <w:shd w:val="clear" w:color="auto" w:fill="auto"/>
            <w:vAlign w:val="center"/>
          </w:tcPr>
          <w:p w:rsidR="00681D2C" w:rsidRPr="00042287" w:rsidRDefault="00681D2C" w:rsidP="00D230B2">
            <w:pPr>
              <w:tabs>
                <w:tab w:val="left" w:pos="0"/>
              </w:tabs>
              <w:ind w:right="-102"/>
              <w:jc w:val="center"/>
              <w:rPr>
                <w:rFonts w:ascii="Times New Roman" w:hAnsi="Times New Roman"/>
                <w:sz w:val="28"/>
                <w:szCs w:val="28"/>
              </w:rPr>
            </w:pPr>
            <w:r w:rsidRPr="00042287">
              <w:rPr>
                <w:rFonts w:ascii="Times New Roman" w:hAnsi="Times New Roman"/>
                <w:sz w:val="28"/>
                <w:szCs w:val="28"/>
              </w:rPr>
              <w:t>5</w:t>
            </w:r>
          </w:p>
        </w:tc>
        <w:tc>
          <w:tcPr>
            <w:tcW w:w="4169"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Đi thực tế</w:t>
            </w:r>
          </w:p>
        </w:tc>
        <w:tc>
          <w:tcPr>
            <w:tcW w:w="4572" w:type="dxa"/>
            <w:shd w:val="clear" w:color="auto" w:fill="auto"/>
            <w:vAlign w:val="center"/>
          </w:tcPr>
          <w:p w:rsidR="00681D2C" w:rsidRPr="00042287" w:rsidRDefault="00681D2C" w:rsidP="00D230B2">
            <w:pPr>
              <w:tabs>
                <w:tab w:val="left" w:pos="0"/>
              </w:tabs>
              <w:jc w:val="both"/>
              <w:rPr>
                <w:rFonts w:ascii="Times New Roman" w:hAnsi="Times New Roman"/>
                <w:sz w:val="28"/>
                <w:szCs w:val="28"/>
              </w:rPr>
            </w:pPr>
            <w:r w:rsidRPr="00042287">
              <w:rPr>
                <w:rFonts w:ascii="Times New Roman" w:hAnsi="Times New Roman"/>
                <w:sz w:val="28"/>
                <w:szCs w:val="28"/>
              </w:rPr>
              <w:t>Theo thời gian bố trí của giáo viên và theo yêu cầu của môn học, mô đun.</w:t>
            </w:r>
          </w:p>
        </w:tc>
      </w:tr>
    </w:tbl>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4.3. Hướng dẫn tổ chức kiểm tra thường xuyên, kiểm tra định kỳ và th</w:t>
      </w:r>
      <w:r w:rsidRPr="00042287">
        <w:rPr>
          <w:rFonts w:ascii="Times New Roman" w:hAnsi="Times New Roman"/>
          <w:sz w:val="28"/>
          <w:szCs w:val="28"/>
          <w:lang w:val="vi-VN"/>
        </w:rPr>
        <w:t>i/ kiểm tra</w:t>
      </w:r>
      <w:r w:rsidRPr="00042287">
        <w:rPr>
          <w:rFonts w:ascii="Times New Roman" w:hAnsi="Times New Roman"/>
          <w:sz w:val="28"/>
          <w:szCs w:val="28"/>
        </w:rPr>
        <w:t xml:space="preserve"> kết thúc môn học, mô đun:</w:t>
      </w:r>
    </w:p>
    <w:p w:rsidR="00681D2C" w:rsidRPr="00042287" w:rsidRDefault="00681D2C" w:rsidP="00681D2C">
      <w:pPr>
        <w:spacing w:before="120" w:after="120"/>
        <w:ind w:firstLine="567"/>
        <w:jc w:val="both"/>
        <w:rPr>
          <w:rFonts w:ascii="Times New Roman" w:hAnsi="Times New Roman"/>
          <w:sz w:val="28"/>
          <w:szCs w:val="28"/>
        </w:rPr>
      </w:pPr>
      <w:bookmarkStart w:id="1" w:name="page8"/>
      <w:bookmarkEnd w:id="1"/>
      <w:r w:rsidRPr="00042287">
        <w:rPr>
          <w:rFonts w:ascii="Times New Roman" w:hAnsi="Times New Roman"/>
          <w:sz w:val="28"/>
          <w:szCs w:val="28"/>
        </w:rPr>
        <w:t xml:space="preserve">- Việc tổ chức thi, kiểm tra </w:t>
      </w:r>
      <w:r w:rsidRPr="00042287">
        <w:rPr>
          <w:rFonts w:ascii="Times New Roman" w:hAnsi="Times New Roman"/>
          <w:sz w:val="28"/>
          <w:szCs w:val="28"/>
          <w:lang w:val="vi-VN"/>
        </w:rPr>
        <w:t>kết thúc</w:t>
      </w:r>
      <w:r w:rsidRPr="00042287">
        <w:rPr>
          <w:rFonts w:ascii="Times New Roman" w:hAnsi="Times New Roman"/>
          <w:sz w:val="28"/>
          <w:szCs w:val="28"/>
        </w:rPr>
        <w:t xml:space="preserve"> môn học, mô đun có hướng dẫn cụ thể trong chương trình chi tiết của từng môn học, mô đun và được thực hiện theo quy định tại Thông tư số 04/2022/TT-BLĐTBXH ngày 30/3/2022 của Bộ trưởng Bộ Lao động - Thương binh và Xã hội quy định việc tổ chức đào tạo trình độ trung cấp, trình độ cao đẳng theo niên chế hoặc theo phương thức tích lũy mô đun hoặc tín chỉ (gọi tắt là Thông tư 04/2022).</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4.3.1. Tổ chức kiểm tra thường xuyên, kiểm tra định kỳ</w:t>
      </w:r>
    </w:p>
    <w:p w:rsidR="00681D2C" w:rsidRPr="00042287" w:rsidRDefault="00681D2C" w:rsidP="00681D2C">
      <w:pPr>
        <w:tabs>
          <w:tab w:val="left" w:pos="299"/>
        </w:tabs>
        <w:spacing w:before="120" w:after="120"/>
        <w:ind w:firstLine="567"/>
        <w:jc w:val="both"/>
        <w:rPr>
          <w:rFonts w:ascii="Times New Roman" w:hAnsi="Times New Roman"/>
          <w:sz w:val="28"/>
          <w:szCs w:val="28"/>
        </w:rPr>
      </w:pPr>
      <w:r w:rsidRPr="00042287">
        <w:rPr>
          <w:rFonts w:ascii="Times New Roman" w:hAnsi="Times New Roman"/>
          <w:sz w:val="28"/>
          <w:szCs w:val="28"/>
        </w:rPr>
        <w:t>- Kiểm tra thường xuyên do giáo viên giảng dạy môn học, mô đun thực hiện tại thời điểm bất kỳ trong quá trình học theo từng môn học,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681D2C" w:rsidRPr="00042287" w:rsidRDefault="00681D2C" w:rsidP="00681D2C">
      <w:pPr>
        <w:tabs>
          <w:tab w:val="left" w:pos="328"/>
        </w:tabs>
        <w:spacing w:before="120" w:after="120"/>
        <w:ind w:firstLine="567"/>
        <w:jc w:val="both"/>
        <w:rPr>
          <w:rFonts w:ascii="Times New Roman" w:hAnsi="Times New Roman"/>
          <w:sz w:val="28"/>
          <w:szCs w:val="28"/>
        </w:rPr>
      </w:pPr>
      <w:r w:rsidRPr="00042287">
        <w:rPr>
          <w:rFonts w:ascii="Times New Roman" w:hAnsi="Times New Roman"/>
          <w:sz w:val="28"/>
          <w:szCs w:val="28"/>
        </w:rPr>
        <w:t>- Kiểm tra định kỳ được quy định trong chương trình môn học, mô đun; kiểm tra định kỳ có thể bằng hình thức kiểm tra viết từ 45 đến 60 phút, chấm điểm bài tập lớn, tiểu luận, làm bài thực hành, thực tập và các hình thức kiểm tra, đánh giá khác;</w:t>
      </w:r>
    </w:p>
    <w:p w:rsidR="00681D2C" w:rsidRPr="00042287" w:rsidRDefault="00681D2C" w:rsidP="00681D2C">
      <w:pPr>
        <w:tabs>
          <w:tab w:val="left" w:pos="328"/>
        </w:tabs>
        <w:spacing w:before="120" w:after="120"/>
        <w:ind w:firstLine="567"/>
        <w:jc w:val="both"/>
        <w:rPr>
          <w:rFonts w:ascii="Times New Roman" w:hAnsi="Times New Roman"/>
          <w:sz w:val="28"/>
          <w:szCs w:val="28"/>
        </w:rPr>
      </w:pPr>
      <w:r w:rsidRPr="00042287">
        <w:rPr>
          <w:rFonts w:ascii="Times New Roman" w:hAnsi="Times New Roman"/>
          <w:sz w:val="28"/>
          <w:szCs w:val="28"/>
        </w:rPr>
        <w:t>- Kiểm tra thường xuyên, định kỳ bằng hình thức trực tuyến do giáo viên giảng dạy môn học, mô 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cính xác, khách quan kết quả học tập của người học;</w:t>
      </w:r>
    </w:p>
    <w:p w:rsidR="00681D2C" w:rsidRPr="00042287" w:rsidRDefault="00681D2C" w:rsidP="00681D2C">
      <w:pPr>
        <w:tabs>
          <w:tab w:val="left" w:pos="321"/>
        </w:tabs>
        <w:spacing w:before="120" w:after="120"/>
        <w:ind w:firstLine="567"/>
        <w:jc w:val="both"/>
        <w:rPr>
          <w:rFonts w:ascii="Times New Roman" w:hAnsi="Times New Roman"/>
          <w:sz w:val="28"/>
          <w:szCs w:val="28"/>
        </w:rPr>
      </w:pPr>
      <w:r w:rsidRPr="00042287">
        <w:rPr>
          <w:rFonts w:ascii="Times New Roman" w:hAnsi="Times New Roman"/>
          <w:sz w:val="28"/>
          <w:szCs w:val="28"/>
        </w:rPr>
        <w:t>- Quy trình kiểm tra, số bài kiểm tra cho từng môn học, mô đun cụ thể được thực hiện theo quy định của Hiệu trưởng, bảo đảm trong một môn học, mô đun có ít nhất một điểm kiểm tra thường xuyên, một điểm kiểm tra định kỳ.</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4.3.2. Tổ chức thi</w:t>
      </w:r>
      <w:r w:rsidRPr="00042287">
        <w:rPr>
          <w:rFonts w:ascii="Times New Roman" w:hAnsi="Times New Roman"/>
          <w:sz w:val="28"/>
          <w:szCs w:val="28"/>
          <w:lang w:val="vi-VN"/>
        </w:rPr>
        <w:t>/ kiểm tra</w:t>
      </w:r>
      <w:r w:rsidRPr="00042287">
        <w:rPr>
          <w:rFonts w:ascii="Times New Roman" w:hAnsi="Times New Roman"/>
          <w:sz w:val="28"/>
          <w:szCs w:val="28"/>
        </w:rPr>
        <w:t xml:space="preserve"> kết thúc môn học, mô đun</w:t>
      </w:r>
    </w:p>
    <w:p w:rsidR="00681D2C" w:rsidRPr="00042287" w:rsidRDefault="00681D2C" w:rsidP="00681D2C">
      <w:pPr>
        <w:tabs>
          <w:tab w:val="left" w:pos="345"/>
        </w:tabs>
        <w:spacing w:before="120" w:after="120"/>
        <w:ind w:firstLine="567"/>
        <w:jc w:val="both"/>
        <w:rPr>
          <w:rFonts w:ascii="Times New Roman" w:hAnsi="Times New Roman"/>
          <w:sz w:val="28"/>
          <w:szCs w:val="28"/>
        </w:rPr>
      </w:pPr>
      <w:r w:rsidRPr="00042287">
        <w:rPr>
          <w:rFonts w:ascii="Times New Roman" w:hAnsi="Times New Roman"/>
          <w:sz w:val="28"/>
          <w:szCs w:val="28"/>
        </w:rPr>
        <w:t>- Hình thức thi</w:t>
      </w:r>
      <w:r w:rsidRPr="00042287">
        <w:rPr>
          <w:rFonts w:ascii="Times New Roman" w:hAnsi="Times New Roman"/>
          <w:sz w:val="28"/>
          <w:szCs w:val="28"/>
          <w:lang w:val="vi-VN"/>
        </w:rPr>
        <w:t xml:space="preserve">/ kiểm tra </w:t>
      </w:r>
      <w:r w:rsidRPr="00042287">
        <w:rPr>
          <w:rFonts w:ascii="Times New Roman" w:hAnsi="Times New Roman"/>
          <w:sz w:val="28"/>
          <w:szCs w:val="28"/>
        </w:rPr>
        <w:t>kết thúc môn học, mô đun có thể là thi viết, vấn đáp, trắc nghiệm, thực hành, bài tập lớn, tiểu luận, bảo vệ kết quả thực tập theo chuyên đề hoặc kết hợp giữa các hình thức trên;</w:t>
      </w:r>
    </w:p>
    <w:p w:rsidR="00681D2C" w:rsidRPr="00042287" w:rsidRDefault="00681D2C" w:rsidP="00681D2C">
      <w:pPr>
        <w:tabs>
          <w:tab w:val="left" w:pos="318"/>
        </w:tabs>
        <w:spacing w:before="120" w:after="120"/>
        <w:ind w:firstLine="567"/>
        <w:jc w:val="both"/>
        <w:rPr>
          <w:rFonts w:ascii="Times New Roman" w:hAnsi="Times New Roman"/>
          <w:sz w:val="28"/>
          <w:szCs w:val="28"/>
        </w:rPr>
      </w:pPr>
      <w:r w:rsidRPr="00042287">
        <w:rPr>
          <w:rFonts w:ascii="Times New Roman" w:hAnsi="Times New Roman"/>
          <w:sz w:val="28"/>
          <w:szCs w:val="28"/>
        </w:rPr>
        <w:t>- Thời gian làm bài thi</w:t>
      </w:r>
      <w:r w:rsidRPr="00042287">
        <w:rPr>
          <w:rFonts w:ascii="Times New Roman" w:hAnsi="Times New Roman"/>
          <w:sz w:val="28"/>
          <w:szCs w:val="28"/>
          <w:lang w:val="vi-VN"/>
        </w:rPr>
        <w:t>/ kiểm tra</w:t>
      </w:r>
      <w:r w:rsidRPr="00042287">
        <w:rPr>
          <w:rFonts w:ascii="Times New Roman" w:hAnsi="Times New Roman"/>
          <w:sz w:val="28"/>
          <w:szCs w:val="28"/>
        </w:rPr>
        <w:t xml:space="preserve"> kết thúc môn học, mô đun đối với mỗi bài thi viết từ 60 đến 120 phút, thời gian làm bài thi</w:t>
      </w:r>
      <w:r w:rsidRPr="00042287">
        <w:rPr>
          <w:rFonts w:ascii="Times New Roman" w:hAnsi="Times New Roman"/>
          <w:sz w:val="28"/>
          <w:szCs w:val="28"/>
          <w:lang w:val="vi-VN"/>
        </w:rPr>
        <w:t>/ kiểm tra</w:t>
      </w:r>
      <w:r w:rsidRPr="00042287">
        <w:rPr>
          <w:rFonts w:ascii="Times New Roman" w:hAnsi="Times New Roman"/>
          <w:sz w:val="28"/>
          <w:szCs w:val="28"/>
        </w:rPr>
        <w:t xml:space="preserve"> đối với các hình thức thi khác do Hiệu trưởng quyết định;</w:t>
      </w:r>
    </w:p>
    <w:p w:rsidR="00681D2C" w:rsidRPr="00042287" w:rsidRDefault="00681D2C" w:rsidP="00681D2C">
      <w:pPr>
        <w:tabs>
          <w:tab w:val="left" w:pos="304"/>
        </w:tabs>
        <w:spacing w:before="120" w:after="120"/>
        <w:ind w:firstLine="567"/>
        <w:jc w:val="both"/>
        <w:rPr>
          <w:rFonts w:ascii="Times New Roman" w:hAnsi="Times New Roman"/>
          <w:sz w:val="28"/>
          <w:szCs w:val="28"/>
        </w:rPr>
      </w:pPr>
      <w:r w:rsidRPr="00042287">
        <w:rPr>
          <w:rFonts w:ascii="Times New Roman" w:hAnsi="Times New Roman"/>
          <w:sz w:val="28"/>
          <w:szCs w:val="28"/>
        </w:rPr>
        <w:t>- Lịch thi</w:t>
      </w:r>
      <w:r w:rsidRPr="00042287">
        <w:rPr>
          <w:rFonts w:ascii="Times New Roman" w:hAnsi="Times New Roman"/>
          <w:sz w:val="28"/>
          <w:szCs w:val="28"/>
          <w:lang w:val="vi-VN"/>
        </w:rPr>
        <w:t>/ kiểm tra</w:t>
      </w:r>
      <w:r w:rsidRPr="00042287">
        <w:rPr>
          <w:rFonts w:ascii="Times New Roman" w:hAnsi="Times New Roman"/>
          <w:sz w:val="28"/>
          <w:szCs w:val="28"/>
        </w:rPr>
        <w:t xml:space="preserve"> của kỳ thi</w:t>
      </w:r>
      <w:r w:rsidRPr="00042287">
        <w:rPr>
          <w:rFonts w:ascii="Times New Roman" w:hAnsi="Times New Roman"/>
          <w:sz w:val="28"/>
          <w:szCs w:val="28"/>
          <w:lang w:val="vi-VN"/>
        </w:rPr>
        <w:t xml:space="preserve">/ kiểm tra </w:t>
      </w:r>
      <w:r w:rsidRPr="00042287">
        <w:rPr>
          <w:rFonts w:ascii="Times New Roman" w:hAnsi="Times New Roman"/>
          <w:sz w:val="28"/>
          <w:szCs w:val="28"/>
        </w:rPr>
        <w:t>chính phải được thông báo trước trên thời khóa biểu trước 01 tuần; trong kỳ thi</w:t>
      </w:r>
      <w:r w:rsidRPr="00042287">
        <w:rPr>
          <w:rFonts w:ascii="Times New Roman" w:hAnsi="Times New Roman"/>
          <w:sz w:val="28"/>
          <w:szCs w:val="28"/>
          <w:lang w:val="vi-VN"/>
        </w:rPr>
        <w:t>/ kiểm tra</w:t>
      </w:r>
      <w:r w:rsidRPr="00042287">
        <w:rPr>
          <w:rFonts w:ascii="Times New Roman" w:hAnsi="Times New Roman"/>
          <w:sz w:val="28"/>
          <w:szCs w:val="28"/>
        </w:rPr>
        <w:t>, từng môn học, mô đun được tổ chức thi</w:t>
      </w:r>
      <w:r w:rsidRPr="00042287">
        <w:rPr>
          <w:rFonts w:ascii="Times New Roman" w:hAnsi="Times New Roman"/>
          <w:sz w:val="28"/>
          <w:szCs w:val="28"/>
          <w:lang w:val="vi-VN"/>
        </w:rPr>
        <w:t>/ kiểm tra</w:t>
      </w:r>
      <w:r w:rsidRPr="00042287">
        <w:rPr>
          <w:rFonts w:ascii="Times New Roman" w:hAnsi="Times New Roman"/>
          <w:sz w:val="28"/>
          <w:szCs w:val="28"/>
        </w:rPr>
        <w:t xml:space="preserve"> riêng biệt, không bố trí thi</w:t>
      </w:r>
      <w:r w:rsidRPr="00042287">
        <w:rPr>
          <w:rFonts w:ascii="Times New Roman" w:hAnsi="Times New Roman"/>
          <w:sz w:val="28"/>
          <w:szCs w:val="28"/>
          <w:lang w:val="vi-VN"/>
        </w:rPr>
        <w:t>/ kiểm tra</w:t>
      </w:r>
      <w:r w:rsidRPr="00042287">
        <w:rPr>
          <w:rFonts w:ascii="Times New Roman" w:hAnsi="Times New Roman"/>
          <w:sz w:val="28"/>
          <w:szCs w:val="28"/>
        </w:rPr>
        <w:t xml:space="preserve"> ghép một số môn học, mô đun trong cùng một buổi thi</w:t>
      </w:r>
      <w:r w:rsidRPr="00042287">
        <w:rPr>
          <w:rFonts w:ascii="Times New Roman" w:hAnsi="Times New Roman"/>
          <w:sz w:val="28"/>
          <w:szCs w:val="28"/>
          <w:lang w:val="vi-VN"/>
        </w:rPr>
        <w:t>/ kiểm tra</w:t>
      </w:r>
      <w:r w:rsidRPr="00042287">
        <w:rPr>
          <w:rFonts w:ascii="Times New Roman" w:hAnsi="Times New Roman"/>
          <w:sz w:val="28"/>
          <w:szCs w:val="28"/>
        </w:rPr>
        <w:t xml:space="preserve"> của một người học;</w:t>
      </w:r>
    </w:p>
    <w:p w:rsidR="00681D2C" w:rsidRPr="00042287" w:rsidRDefault="00681D2C" w:rsidP="00681D2C">
      <w:pPr>
        <w:tabs>
          <w:tab w:val="left" w:pos="307"/>
        </w:tabs>
        <w:spacing w:before="120" w:after="120"/>
        <w:ind w:firstLine="567"/>
        <w:jc w:val="both"/>
        <w:rPr>
          <w:rFonts w:ascii="Times New Roman" w:hAnsi="Times New Roman"/>
          <w:sz w:val="28"/>
          <w:szCs w:val="28"/>
        </w:rPr>
      </w:pPr>
      <w:r w:rsidRPr="00042287">
        <w:rPr>
          <w:rFonts w:ascii="Times New Roman" w:hAnsi="Times New Roman"/>
          <w:sz w:val="28"/>
          <w:szCs w:val="28"/>
        </w:rPr>
        <w:lastRenderedPageBreak/>
        <w:t>- Hiệu trưởng quy định cụ thể thời gian dành cho ôn thi</w:t>
      </w:r>
      <w:r w:rsidRPr="00042287">
        <w:rPr>
          <w:rFonts w:ascii="Times New Roman" w:hAnsi="Times New Roman"/>
          <w:sz w:val="28"/>
          <w:szCs w:val="28"/>
          <w:lang w:val="vi-VN"/>
        </w:rPr>
        <w:t>/ kiểm tra</w:t>
      </w:r>
      <w:r w:rsidRPr="00042287">
        <w:rPr>
          <w:rFonts w:ascii="Times New Roman" w:hAnsi="Times New Roman"/>
          <w:sz w:val="28"/>
          <w:szCs w:val="28"/>
        </w:rPr>
        <w:t xml:space="preserve"> mỗi môn học, mô đun.</w:t>
      </w:r>
    </w:p>
    <w:p w:rsidR="00681D2C" w:rsidRPr="00042287" w:rsidRDefault="00681D2C" w:rsidP="00681D2C">
      <w:pPr>
        <w:spacing w:before="120" w:after="120"/>
        <w:ind w:firstLine="567"/>
        <w:jc w:val="both"/>
        <w:rPr>
          <w:rFonts w:ascii="Times New Roman" w:hAnsi="Times New Roman"/>
          <w:sz w:val="28"/>
          <w:szCs w:val="28"/>
        </w:rPr>
      </w:pPr>
      <w:bookmarkStart w:id="2" w:name="page9"/>
      <w:bookmarkEnd w:id="2"/>
      <w:r w:rsidRPr="00042287">
        <w:rPr>
          <w:rFonts w:ascii="Times New Roman" w:hAnsi="Times New Roman"/>
          <w:sz w:val="28"/>
          <w:szCs w:val="28"/>
        </w:rPr>
        <w:t>- Danh sách người học đủ điều kiện dự thi</w:t>
      </w:r>
      <w:r w:rsidRPr="00042287">
        <w:rPr>
          <w:rFonts w:ascii="Times New Roman" w:hAnsi="Times New Roman"/>
          <w:sz w:val="28"/>
          <w:szCs w:val="28"/>
          <w:lang w:val="vi-VN"/>
        </w:rPr>
        <w:t>/ kiểm tra</w:t>
      </w:r>
      <w:r w:rsidRPr="00042287">
        <w:rPr>
          <w:rFonts w:ascii="Times New Roman" w:hAnsi="Times New Roman"/>
          <w:sz w:val="28"/>
          <w:szCs w:val="28"/>
        </w:rPr>
        <w:t>, không đủ điều kiện dự thi</w:t>
      </w:r>
      <w:r w:rsidRPr="00042287">
        <w:rPr>
          <w:rFonts w:ascii="Times New Roman" w:hAnsi="Times New Roman"/>
          <w:sz w:val="28"/>
          <w:szCs w:val="28"/>
          <w:lang w:val="vi-VN"/>
        </w:rPr>
        <w:t>/ kiểm tra</w:t>
      </w:r>
      <w:r w:rsidRPr="00042287">
        <w:rPr>
          <w:rFonts w:ascii="Times New Roman" w:hAnsi="Times New Roman"/>
          <w:sz w:val="28"/>
          <w:szCs w:val="28"/>
        </w:rPr>
        <w:t xml:space="preserve"> có nêu rõ lý do phải được công bố công khai trước ngày thi</w:t>
      </w:r>
      <w:r w:rsidRPr="00042287">
        <w:rPr>
          <w:rFonts w:ascii="Times New Roman" w:hAnsi="Times New Roman"/>
          <w:sz w:val="28"/>
          <w:szCs w:val="28"/>
          <w:lang w:val="vi-VN"/>
        </w:rPr>
        <w:t>/ kiểm tra</w:t>
      </w:r>
      <w:r w:rsidRPr="00042287">
        <w:rPr>
          <w:rFonts w:ascii="Times New Roman" w:hAnsi="Times New Roman"/>
          <w:sz w:val="28"/>
          <w:szCs w:val="28"/>
        </w:rPr>
        <w:t xml:space="preserve"> môn học, mô đun ít nhất 03 ngày làm việc; danh sách phòng thi</w:t>
      </w:r>
      <w:r w:rsidRPr="00042287">
        <w:rPr>
          <w:rFonts w:ascii="Times New Roman" w:hAnsi="Times New Roman"/>
          <w:sz w:val="28"/>
          <w:szCs w:val="28"/>
          <w:lang w:val="vi-VN"/>
        </w:rPr>
        <w:t>/ kiểm tra</w:t>
      </w:r>
      <w:r w:rsidRPr="00042287">
        <w:rPr>
          <w:rFonts w:ascii="Times New Roman" w:hAnsi="Times New Roman"/>
          <w:sz w:val="28"/>
          <w:szCs w:val="28"/>
        </w:rPr>
        <w:t>, địa điểm thi</w:t>
      </w:r>
      <w:r w:rsidRPr="00042287">
        <w:rPr>
          <w:rFonts w:ascii="Times New Roman" w:hAnsi="Times New Roman"/>
          <w:sz w:val="28"/>
          <w:szCs w:val="28"/>
          <w:lang w:val="vi-VN"/>
        </w:rPr>
        <w:t>/ kiểm tra</w:t>
      </w:r>
      <w:r w:rsidRPr="00042287">
        <w:rPr>
          <w:rFonts w:ascii="Times New Roman" w:hAnsi="Times New Roman"/>
          <w:sz w:val="28"/>
          <w:szCs w:val="28"/>
        </w:rPr>
        <w:t xml:space="preserve"> phải được công khai trước ngày thi</w:t>
      </w:r>
      <w:r w:rsidRPr="00042287">
        <w:rPr>
          <w:rFonts w:ascii="Times New Roman" w:hAnsi="Times New Roman"/>
          <w:sz w:val="28"/>
          <w:szCs w:val="28"/>
          <w:lang w:val="vi-VN"/>
        </w:rPr>
        <w:t>/ kiểm tra</w:t>
      </w:r>
      <w:r w:rsidRPr="00042287">
        <w:rPr>
          <w:rFonts w:ascii="Times New Roman" w:hAnsi="Times New Roman"/>
          <w:sz w:val="28"/>
          <w:szCs w:val="28"/>
        </w:rPr>
        <w:t xml:space="preserve"> kết thúc môn học, mô đun từ 1 - 2 ngày làm việc;</w:t>
      </w:r>
    </w:p>
    <w:p w:rsidR="00681D2C" w:rsidRPr="00042287" w:rsidRDefault="00681D2C" w:rsidP="00681D2C">
      <w:pPr>
        <w:tabs>
          <w:tab w:val="left" w:pos="565"/>
        </w:tabs>
        <w:spacing w:before="120" w:after="120"/>
        <w:ind w:firstLine="567"/>
        <w:jc w:val="both"/>
        <w:rPr>
          <w:rFonts w:ascii="Times New Roman" w:hAnsi="Times New Roman"/>
          <w:sz w:val="28"/>
          <w:szCs w:val="28"/>
        </w:rPr>
      </w:pPr>
      <w:r w:rsidRPr="00042287">
        <w:rPr>
          <w:rFonts w:ascii="Times New Roman" w:hAnsi="Times New Roman"/>
          <w:sz w:val="28"/>
          <w:szCs w:val="28"/>
        </w:rPr>
        <w:t>- Đối với hình thức thi</w:t>
      </w:r>
      <w:r w:rsidRPr="00042287">
        <w:rPr>
          <w:rFonts w:ascii="Times New Roman" w:hAnsi="Times New Roman"/>
          <w:sz w:val="28"/>
          <w:szCs w:val="28"/>
          <w:lang w:val="vi-VN"/>
        </w:rPr>
        <w:t>/ kiểm tra</w:t>
      </w:r>
      <w:r w:rsidRPr="00042287">
        <w:rPr>
          <w:rFonts w:ascii="Times New Roman" w:hAnsi="Times New Roman"/>
          <w:sz w:val="28"/>
          <w:szCs w:val="28"/>
        </w:rPr>
        <w:t xml:space="preserve"> viết, mỗi phòng thi</w:t>
      </w:r>
      <w:r w:rsidRPr="00042287">
        <w:rPr>
          <w:rFonts w:ascii="Times New Roman" w:hAnsi="Times New Roman"/>
          <w:sz w:val="28"/>
          <w:szCs w:val="28"/>
          <w:lang w:val="vi-VN"/>
        </w:rPr>
        <w:t>/ kiểm tra</w:t>
      </w:r>
      <w:r w:rsidRPr="00042287">
        <w:rPr>
          <w:rFonts w:ascii="Times New Roman" w:hAnsi="Times New Roman"/>
          <w:sz w:val="28"/>
          <w:szCs w:val="28"/>
        </w:rPr>
        <w:t xml:space="preserve"> phải bố trí ít nhất hai giáo viên coi thi và không bố trí quá 50 người học dự thi; người học dự thi</w:t>
      </w:r>
      <w:r w:rsidRPr="00042287">
        <w:rPr>
          <w:rFonts w:ascii="Times New Roman" w:hAnsi="Times New Roman"/>
          <w:sz w:val="28"/>
          <w:szCs w:val="28"/>
          <w:lang w:val="vi-VN"/>
        </w:rPr>
        <w:t>/ kiểm tra</w:t>
      </w:r>
      <w:r w:rsidRPr="00042287">
        <w:rPr>
          <w:rFonts w:ascii="Times New Roman" w:hAnsi="Times New Roman"/>
          <w:sz w:val="28"/>
          <w:szCs w:val="28"/>
        </w:rPr>
        <w:t xml:space="preserve"> phải được bố trí theo số báo danh; đối với hình thức thi</w:t>
      </w:r>
      <w:r w:rsidRPr="00042287">
        <w:rPr>
          <w:rFonts w:ascii="Times New Roman" w:hAnsi="Times New Roman"/>
          <w:sz w:val="28"/>
          <w:szCs w:val="28"/>
          <w:lang w:val="vi-VN"/>
        </w:rPr>
        <w:t>/ kiểm tra</w:t>
      </w:r>
      <w:r w:rsidRPr="00042287">
        <w:rPr>
          <w:rFonts w:ascii="Times New Roman" w:hAnsi="Times New Roman"/>
          <w:sz w:val="28"/>
          <w:szCs w:val="28"/>
        </w:rPr>
        <w:t xml:space="preserve"> khác, </w:t>
      </w:r>
      <w:r w:rsidRPr="00042287">
        <w:rPr>
          <w:rFonts w:ascii="Times New Roman" w:hAnsi="Times New Roman"/>
          <w:sz w:val="28"/>
          <w:szCs w:val="28"/>
          <w:lang w:val="vi-VN"/>
        </w:rPr>
        <w:t>H</w:t>
      </w:r>
      <w:r w:rsidRPr="00042287">
        <w:rPr>
          <w:rFonts w:ascii="Times New Roman" w:hAnsi="Times New Roman"/>
          <w:sz w:val="28"/>
          <w:szCs w:val="28"/>
        </w:rPr>
        <w:t>iệu trưởng quyết định việc bố trí phòng thi hoặc địa điểm thi và các nội dung liên quan khác;</w:t>
      </w:r>
    </w:p>
    <w:p w:rsidR="00681D2C" w:rsidRPr="00042287" w:rsidRDefault="00681D2C" w:rsidP="00681D2C">
      <w:pPr>
        <w:tabs>
          <w:tab w:val="left" w:pos="519"/>
        </w:tabs>
        <w:spacing w:before="120" w:after="120"/>
        <w:ind w:firstLine="567"/>
        <w:jc w:val="both"/>
        <w:rPr>
          <w:rFonts w:ascii="Times New Roman" w:hAnsi="Times New Roman"/>
          <w:sz w:val="28"/>
          <w:szCs w:val="28"/>
        </w:rPr>
      </w:pPr>
      <w:r w:rsidRPr="00042287">
        <w:rPr>
          <w:rFonts w:ascii="Times New Roman" w:hAnsi="Times New Roman"/>
          <w:sz w:val="28"/>
          <w:szCs w:val="28"/>
        </w:rPr>
        <w:t>- Bảo đảm tất cả những người tham gia kỳ thi</w:t>
      </w:r>
      <w:r w:rsidRPr="00042287">
        <w:rPr>
          <w:rFonts w:ascii="Times New Roman" w:hAnsi="Times New Roman"/>
          <w:sz w:val="28"/>
          <w:szCs w:val="28"/>
          <w:lang w:val="vi-VN"/>
        </w:rPr>
        <w:t>/ kiểm tra</w:t>
      </w:r>
      <w:r w:rsidRPr="00042287">
        <w:rPr>
          <w:rFonts w:ascii="Times New Roman" w:hAnsi="Times New Roman"/>
          <w:sz w:val="28"/>
          <w:szCs w:val="28"/>
        </w:rPr>
        <w:t xml:space="preserve"> phải được phổ biến về quyền hạn, nhiệm vụ, nghĩa vụ của mình trong kỳ thi</w:t>
      </w:r>
      <w:r w:rsidRPr="00042287">
        <w:rPr>
          <w:rFonts w:ascii="Times New Roman" w:hAnsi="Times New Roman"/>
          <w:sz w:val="28"/>
          <w:szCs w:val="28"/>
          <w:lang w:val="vi-VN"/>
        </w:rPr>
        <w:t>/ kiểm tra</w:t>
      </w:r>
      <w:r w:rsidRPr="00042287">
        <w:rPr>
          <w:rFonts w:ascii="Times New Roman" w:hAnsi="Times New Roman"/>
          <w:sz w:val="28"/>
          <w:szCs w:val="28"/>
        </w:rPr>
        <w:t>; tất cả các phiên họp liên quan đến kỳ thi</w:t>
      </w:r>
      <w:r w:rsidRPr="00042287">
        <w:rPr>
          <w:rFonts w:ascii="Times New Roman" w:hAnsi="Times New Roman"/>
          <w:sz w:val="28"/>
          <w:szCs w:val="28"/>
          <w:lang w:val="vi-VN"/>
        </w:rPr>
        <w:t>/ kiểm tra</w:t>
      </w:r>
      <w:r w:rsidRPr="00042287">
        <w:rPr>
          <w:rFonts w:ascii="Times New Roman" w:hAnsi="Times New Roman"/>
          <w:sz w:val="28"/>
          <w:szCs w:val="28"/>
        </w:rPr>
        <w:t>, việc bốc thăm đề thi</w:t>
      </w:r>
      <w:r w:rsidRPr="00042287">
        <w:rPr>
          <w:rFonts w:ascii="Times New Roman" w:hAnsi="Times New Roman"/>
          <w:sz w:val="28"/>
          <w:szCs w:val="28"/>
          <w:lang w:val="vi-VN"/>
        </w:rPr>
        <w:t>/ kiểm tra</w:t>
      </w:r>
      <w:r w:rsidRPr="00042287">
        <w:rPr>
          <w:rFonts w:ascii="Times New Roman" w:hAnsi="Times New Roman"/>
          <w:sz w:val="28"/>
          <w:szCs w:val="28"/>
        </w:rPr>
        <w:t>, bàn giao đề thi</w:t>
      </w:r>
      <w:r w:rsidRPr="00042287">
        <w:rPr>
          <w:rFonts w:ascii="Times New Roman" w:hAnsi="Times New Roman"/>
          <w:sz w:val="28"/>
          <w:szCs w:val="28"/>
          <w:lang w:val="vi-VN"/>
        </w:rPr>
        <w:t>/ kiểm tra</w:t>
      </w:r>
      <w:r w:rsidRPr="00042287">
        <w:rPr>
          <w:rFonts w:ascii="Times New Roman" w:hAnsi="Times New Roman"/>
          <w:sz w:val="28"/>
          <w:szCs w:val="28"/>
        </w:rPr>
        <w:t>, bài thi</w:t>
      </w:r>
      <w:r w:rsidRPr="00042287">
        <w:rPr>
          <w:rFonts w:ascii="Times New Roman" w:hAnsi="Times New Roman"/>
          <w:sz w:val="28"/>
          <w:szCs w:val="28"/>
          <w:lang w:val="vi-VN"/>
        </w:rPr>
        <w:t>/ kiểm tra</w:t>
      </w:r>
      <w:r w:rsidRPr="00042287">
        <w:rPr>
          <w:rFonts w:ascii="Times New Roman" w:hAnsi="Times New Roman"/>
          <w:sz w:val="28"/>
          <w:szCs w:val="28"/>
        </w:rPr>
        <w:t>, điểm thi</w:t>
      </w:r>
      <w:r w:rsidRPr="00042287">
        <w:rPr>
          <w:rFonts w:ascii="Times New Roman" w:hAnsi="Times New Roman"/>
          <w:sz w:val="28"/>
          <w:szCs w:val="28"/>
          <w:lang w:val="vi-VN"/>
        </w:rPr>
        <w:t>/ kiểm tra</w:t>
      </w:r>
      <w:r w:rsidRPr="00042287">
        <w:rPr>
          <w:rFonts w:ascii="Times New Roman" w:hAnsi="Times New Roman"/>
          <w:sz w:val="28"/>
          <w:szCs w:val="28"/>
        </w:rPr>
        <w:t xml:space="preserve"> phải được ghi lại bằng biên bản;</w:t>
      </w:r>
    </w:p>
    <w:p w:rsidR="00681D2C" w:rsidRPr="00042287" w:rsidRDefault="00681D2C" w:rsidP="00681D2C">
      <w:pPr>
        <w:tabs>
          <w:tab w:val="left" w:pos="570"/>
        </w:tabs>
        <w:spacing w:before="120" w:after="120"/>
        <w:ind w:firstLine="567"/>
        <w:jc w:val="both"/>
        <w:rPr>
          <w:rFonts w:ascii="Times New Roman" w:hAnsi="Times New Roman"/>
          <w:sz w:val="28"/>
          <w:szCs w:val="28"/>
        </w:rPr>
      </w:pPr>
      <w:r w:rsidRPr="00042287">
        <w:rPr>
          <w:rFonts w:ascii="Times New Roman" w:hAnsi="Times New Roman"/>
          <w:sz w:val="28"/>
          <w:szCs w:val="28"/>
        </w:rPr>
        <w:t>- Hình thức thi</w:t>
      </w:r>
      <w:r w:rsidRPr="00042287">
        <w:rPr>
          <w:rFonts w:ascii="Times New Roman" w:hAnsi="Times New Roman"/>
          <w:sz w:val="28"/>
          <w:szCs w:val="28"/>
          <w:lang w:val="vi-VN"/>
        </w:rPr>
        <w:t>/ kiểm tra</w:t>
      </w:r>
      <w:r w:rsidRPr="00042287">
        <w:rPr>
          <w:rFonts w:ascii="Times New Roman" w:hAnsi="Times New Roman"/>
          <w:sz w:val="28"/>
          <w:szCs w:val="28"/>
        </w:rPr>
        <w:t>, thời gian làm bài, điều kiện thi</w:t>
      </w:r>
      <w:r w:rsidRPr="00042287">
        <w:rPr>
          <w:rFonts w:ascii="Times New Roman" w:hAnsi="Times New Roman"/>
          <w:sz w:val="28"/>
          <w:szCs w:val="28"/>
          <w:lang w:val="vi-VN"/>
        </w:rPr>
        <w:t>/ kiểm tra</w:t>
      </w:r>
      <w:r w:rsidRPr="00042287">
        <w:rPr>
          <w:rFonts w:ascii="Times New Roman" w:hAnsi="Times New Roman"/>
          <w:sz w:val="28"/>
          <w:szCs w:val="28"/>
        </w:rPr>
        <w:t xml:space="preserve"> kết thúc môn học, mô đun được quy định trong chương trình môn học, mô đun.</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4.4. Hướng dẫn thi tốt nghiệp và xét công nhận tốt nghiệp Chương trình đào tạo theo niên chế:</w:t>
      </w:r>
    </w:p>
    <w:p w:rsidR="00681D2C" w:rsidRPr="00042287" w:rsidRDefault="00681D2C" w:rsidP="00681D2C">
      <w:pPr>
        <w:spacing w:before="120" w:after="120"/>
        <w:ind w:firstLine="567"/>
        <w:jc w:val="both"/>
        <w:rPr>
          <w:rFonts w:ascii="Times New Roman" w:hAnsi="Times New Roman"/>
          <w:sz w:val="28"/>
          <w:szCs w:val="28"/>
        </w:rPr>
      </w:pPr>
      <w:r w:rsidRPr="00042287">
        <w:rPr>
          <w:rFonts w:ascii="Times New Roman" w:hAnsi="Times New Roman"/>
          <w:sz w:val="28"/>
          <w:szCs w:val="28"/>
        </w:rPr>
        <w:t>- Người học phải học hết chương trình đào tạo theo từng ngành, nghề và có đủ điều kiện thì sẽ được dự thi tốt nghiệp.</w:t>
      </w:r>
    </w:p>
    <w:p w:rsidR="00681D2C" w:rsidRPr="00042287" w:rsidRDefault="00681D2C" w:rsidP="00681D2C">
      <w:pPr>
        <w:tabs>
          <w:tab w:val="left" w:pos="520"/>
        </w:tabs>
        <w:spacing w:before="120" w:after="120"/>
        <w:ind w:firstLine="567"/>
        <w:jc w:val="both"/>
        <w:rPr>
          <w:rFonts w:ascii="Times New Roman" w:hAnsi="Times New Roman"/>
          <w:sz w:val="28"/>
          <w:szCs w:val="28"/>
        </w:rPr>
      </w:pPr>
      <w:r w:rsidRPr="00042287">
        <w:rPr>
          <w:rFonts w:ascii="Times New Roman" w:hAnsi="Times New Roman"/>
          <w:sz w:val="28"/>
          <w:szCs w:val="28"/>
        </w:rPr>
        <w:t>- Nội dung thi tốt nghiệp bao gồm: Môn thi Lý thuyết chuyên môn và môn thi Thực hành.</w:t>
      </w:r>
    </w:p>
    <w:p w:rsidR="00681D2C" w:rsidRPr="00042287" w:rsidRDefault="00681D2C" w:rsidP="00681D2C">
      <w:pPr>
        <w:tabs>
          <w:tab w:val="left" w:pos="520"/>
        </w:tabs>
        <w:spacing w:before="120" w:after="120"/>
        <w:ind w:firstLine="567"/>
        <w:jc w:val="both"/>
        <w:rPr>
          <w:rFonts w:ascii="Times New Roman" w:hAnsi="Times New Roman"/>
          <w:sz w:val="28"/>
          <w:szCs w:val="28"/>
        </w:rPr>
      </w:pPr>
      <w:r w:rsidRPr="00042287">
        <w:rPr>
          <w:rFonts w:ascii="Times New Roman" w:hAnsi="Times New Roman"/>
          <w:sz w:val="28"/>
          <w:szCs w:val="28"/>
        </w:rPr>
        <w:t>- Thi Lý thuyết chuyên môn được thực hiện theo hình thức trực tiếp hoặc trực tuyến;</w:t>
      </w:r>
    </w:p>
    <w:p w:rsidR="00681D2C" w:rsidRPr="00042287" w:rsidRDefault="00681D2C" w:rsidP="00681D2C">
      <w:pPr>
        <w:tabs>
          <w:tab w:val="left" w:pos="433"/>
        </w:tabs>
        <w:spacing w:before="120" w:after="120"/>
        <w:ind w:firstLine="567"/>
        <w:jc w:val="both"/>
        <w:rPr>
          <w:rFonts w:ascii="Times New Roman" w:hAnsi="Times New Roman"/>
          <w:sz w:val="28"/>
          <w:szCs w:val="28"/>
        </w:rPr>
      </w:pPr>
      <w:r w:rsidRPr="00042287">
        <w:rPr>
          <w:rFonts w:ascii="Times New Roman" w:hAnsi="Times New Roman"/>
          <w:sz w:val="28"/>
          <w:szCs w:val="28"/>
        </w:rPr>
        <w:t>- Hiệu trưởng căn cứ vào kết quả thi tốt nghiệp của người học và các quy định liên quan để xét công nhận tốt nghiệp, cấp bằng và công nhận danh hiệu Kỹ sư thực hành theo quy định của trường.</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4.5. Các chú ý khác</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4.5.1. Điều kiện dự thi kết thúc môn học, mô đun</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t>a) Người học được dự thi kết thúc môn học, mô đun khi bảo đảm các điều kiện sau:</w:t>
      </w:r>
    </w:p>
    <w:p w:rsidR="00681D2C" w:rsidRPr="00042287" w:rsidRDefault="00681D2C" w:rsidP="00681D2C">
      <w:pPr>
        <w:tabs>
          <w:tab w:val="left" w:pos="445"/>
        </w:tabs>
        <w:spacing w:before="120" w:after="120"/>
        <w:ind w:firstLine="567"/>
        <w:jc w:val="both"/>
        <w:rPr>
          <w:rFonts w:ascii="Times New Roman" w:hAnsi="Times New Roman"/>
          <w:sz w:val="28"/>
          <w:szCs w:val="28"/>
        </w:rPr>
      </w:pPr>
      <w:r w:rsidRPr="00042287">
        <w:rPr>
          <w:rFonts w:ascii="Times New Roman" w:hAnsi="Times New Roman"/>
          <w:sz w:val="28"/>
          <w:szCs w:val="28"/>
        </w:rPr>
        <w:t>- Tham dự ít nhất 80% thời gian học tập bao gồm: thời gian học lý thuyết, học tích hợp, thực hành, thực tập và đáp ứng được các yêu cầu của môn học, mô đun được quy định trong chương trình môn học, mô đun;</w:t>
      </w:r>
    </w:p>
    <w:p w:rsidR="00681D2C" w:rsidRPr="00042287" w:rsidRDefault="00681D2C" w:rsidP="00681D2C">
      <w:pPr>
        <w:tabs>
          <w:tab w:val="left" w:pos="450"/>
        </w:tabs>
        <w:spacing w:before="120" w:after="120"/>
        <w:ind w:firstLine="567"/>
        <w:jc w:val="both"/>
        <w:rPr>
          <w:rFonts w:ascii="Times New Roman" w:hAnsi="Times New Roman"/>
          <w:sz w:val="28"/>
          <w:szCs w:val="28"/>
        </w:rPr>
      </w:pPr>
      <w:r w:rsidRPr="00042287">
        <w:rPr>
          <w:rFonts w:ascii="Times New Roman" w:hAnsi="Times New Roman"/>
          <w:sz w:val="28"/>
          <w:szCs w:val="28"/>
        </w:rPr>
        <w:t>- Điểm trung bình chung các điểm kiểm tra đạt từ 5,0 điểm trở lên theo thang điểm 10;</w:t>
      </w:r>
    </w:p>
    <w:p w:rsidR="00681D2C" w:rsidRPr="00042287" w:rsidRDefault="00681D2C" w:rsidP="00681D2C">
      <w:pPr>
        <w:tabs>
          <w:tab w:val="left" w:pos="338"/>
        </w:tabs>
        <w:spacing w:before="120" w:after="120"/>
        <w:ind w:firstLine="567"/>
        <w:jc w:val="both"/>
        <w:rPr>
          <w:rFonts w:ascii="Times New Roman" w:hAnsi="Times New Roman"/>
          <w:sz w:val="28"/>
          <w:szCs w:val="28"/>
        </w:rPr>
      </w:pPr>
      <w:bookmarkStart w:id="3" w:name="page10"/>
      <w:bookmarkEnd w:id="3"/>
      <w:r w:rsidRPr="00042287">
        <w:rPr>
          <w:rFonts w:ascii="Times New Roman" w:hAnsi="Times New Roman"/>
          <w:sz w:val="28"/>
          <w:szCs w:val="28"/>
        </w:rPr>
        <w:t>- 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rsidR="00681D2C" w:rsidRPr="00042287" w:rsidRDefault="00681D2C" w:rsidP="00681D2C">
      <w:pPr>
        <w:spacing w:before="120" w:after="120"/>
        <w:jc w:val="both"/>
        <w:rPr>
          <w:rFonts w:ascii="Times New Roman" w:hAnsi="Times New Roman"/>
          <w:sz w:val="28"/>
          <w:szCs w:val="28"/>
        </w:rPr>
      </w:pPr>
      <w:r w:rsidRPr="00042287">
        <w:rPr>
          <w:rFonts w:ascii="Times New Roman" w:hAnsi="Times New Roman"/>
          <w:sz w:val="28"/>
          <w:szCs w:val="28"/>
        </w:rPr>
        <w:lastRenderedPageBreak/>
        <w:t>4.5.2. Số lần dự thi kết thúc môn học, mô đun</w:t>
      </w:r>
    </w:p>
    <w:p w:rsidR="00681D2C" w:rsidRPr="00042287" w:rsidRDefault="00681D2C" w:rsidP="00681D2C">
      <w:pPr>
        <w:tabs>
          <w:tab w:val="left" w:pos="300"/>
        </w:tabs>
        <w:spacing w:before="120" w:after="120"/>
        <w:ind w:firstLine="567"/>
        <w:jc w:val="both"/>
        <w:rPr>
          <w:rFonts w:ascii="Times New Roman" w:hAnsi="Times New Roman"/>
          <w:sz w:val="28"/>
          <w:szCs w:val="28"/>
        </w:rPr>
      </w:pPr>
      <w:r w:rsidRPr="00042287">
        <w:rPr>
          <w:rFonts w:ascii="Times New Roman" w:hAnsi="Times New Roman"/>
          <w:sz w:val="28"/>
          <w:szCs w:val="28"/>
        </w:rPr>
        <w:t>- Người học được dự thi kết thúc môn học, mô đun lần thứ nhất, nếu điểm môn học, mô đun chưa đạt yêu cầu thì được dự thi thêm một lần nữa ở kỳ thi khác do trường tổ chức;</w:t>
      </w:r>
    </w:p>
    <w:p w:rsidR="00681D2C" w:rsidRPr="00042287" w:rsidRDefault="00681D2C" w:rsidP="00681D2C">
      <w:pPr>
        <w:tabs>
          <w:tab w:val="left" w:pos="324"/>
        </w:tabs>
        <w:spacing w:before="120" w:after="120"/>
        <w:ind w:firstLine="567"/>
        <w:jc w:val="both"/>
        <w:rPr>
          <w:rFonts w:ascii="Times New Roman" w:hAnsi="Times New Roman"/>
          <w:sz w:val="28"/>
          <w:szCs w:val="28"/>
        </w:rPr>
      </w:pPr>
      <w:r w:rsidRPr="00042287">
        <w:rPr>
          <w:rFonts w:ascii="Times New Roman" w:hAnsi="Times New Roman"/>
          <w:sz w:val="28"/>
          <w:szCs w:val="28"/>
        </w:rPr>
        <w:t xml:space="preserve">- 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 </w:t>
      </w:r>
    </w:p>
    <w:p w:rsidR="00681D2C" w:rsidRPr="00042287" w:rsidRDefault="00681D2C" w:rsidP="00681D2C">
      <w:pPr>
        <w:tabs>
          <w:tab w:val="left" w:pos="324"/>
        </w:tabs>
        <w:spacing w:before="120" w:after="120"/>
        <w:jc w:val="both"/>
        <w:rPr>
          <w:rFonts w:ascii="Times New Roman" w:hAnsi="Times New Roman"/>
          <w:sz w:val="28"/>
          <w:szCs w:val="28"/>
        </w:rPr>
      </w:pPr>
      <w:r w:rsidRPr="00042287">
        <w:rPr>
          <w:rFonts w:ascii="Times New Roman" w:hAnsi="Times New Roman"/>
          <w:sz w:val="28"/>
          <w:szCs w:val="28"/>
        </w:rPr>
        <w:t>4.5.3. Học và thi lại</w:t>
      </w:r>
    </w:p>
    <w:p w:rsidR="00681D2C" w:rsidRPr="00042287" w:rsidRDefault="00681D2C" w:rsidP="00681D2C">
      <w:pPr>
        <w:tabs>
          <w:tab w:val="left" w:pos="316"/>
        </w:tabs>
        <w:spacing w:before="120" w:after="120"/>
        <w:ind w:firstLine="567"/>
        <w:jc w:val="both"/>
        <w:rPr>
          <w:rFonts w:ascii="Times New Roman" w:hAnsi="Times New Roman"/>
          <w:sz w:val="28"/>
          <w:szCs w:val="28"/>
        </w:rPr>
      </w:pPr>
      <w:r w:rsidRPr="00042287">
        <w:rPr>
          <w:rFonts w:ascii="Times New Roman" w:hAnsi="Times New Roman"/>
          <w:sz w:val="28"/>
          <w:szCs w:val="28"/>
        </w:rPr>
        <w:t>Người học phải học và thi lại môn học, mô đun chưa đạt yêu cầu nếu thuộc một trong các trường hợp sau:</w:t>
      </w:r>
    </w:p>
    <w:p w:rsidR="00681D2C" w:rsidRPr="00042287" w:rsidRDefault="00681D2C" w:rsidP="00681D2C">
      <w:pPr>
        <w:spacing w:before="120" w:after="120"/>
        <w:ind w:firstLine="567"/>
        <w:jc w:val="both"/>
        <w:rPr>
          <w:rFonts w:ascii="Times New Roman" w:hAnsi="Times New Roman"/>
          <w:sz w:val="28"/>
          <w:szCs w:val="28"/>
        </w:rPr>
      </w:pPr>
      <w:r w:rsidRPr="00042287">
        <w:rPr>
          <w:rFonts w:ascii="Times New Roman" w:hAnsi="Times New Roman"/>
          <w:sz w:val="28"/>
          <w:szCs w:val="28"/>
        </w:rPr>
        <w:t>- Không đủ điều kiện dự thi;</w:t>
      </w:r>
    </w:p>
    <w:p w:rsidR="00681D2C" w:rsidRPr="00042287" w:rsidRDefault="00681D2C" w:rsidP="00681D2C">
      <w:pPr>
        <w:spacing w:before="120" w:after="120"/>
        <w:ind w:firstLine="567"/>
        <w:jc w:val="both"/>
        <w:rPr>
          <w:rFonts w:ascii="Times New Roman" w:hAnsi="Times New Roman"/>
          <w:sz w:val="28"/>
          <w:szCs w:val="28"/>
        </w:rPr>
      </w:pPr>
      <w:r w:rsidRPr="00042287">
        <w:rPr>
          <w:rFonts w:ascii="Times New Roman" w:hAnsi="Times New Roman"/>
          <w:sz w:val="28"/>
          <w:szCs w:val="28"/>
        </w:rPr>
        <w:t>- Đã hết số lần dự thi kết thúc môn học, mô đun nhưng điểm môn học, mô đun chưa đạt yêu cầu;</w:t>
      </w:r>
    </w:p>
    <w:p w:rsidR="00681D2C" w:rsidRPr="00042287" w:rsidRDefault="00681D2C" w:rsidP="00681D2C">
      <w:pPr>
        <w:tabs>
          <w:tab w:val="left" w:pos="324"/>
        </w:tabs>
        <w:spacing w:before="120" w:after="120"/>
        <w:ind w:firstLine="567"/>
        <w:jc w:val="both"/>
        <w:rPr>
          <w:rFonts w:ascii="Times New Roman" w:hAnsi="Times New Roman"/>
          <w:sz w:val="28"/>
          <w:szCs w:val="28"/>
        </w:rPr>
      </w:pPr>
      <w:r w:rsidRPr="00042287">
        <w:rPr>
          <w:rFonts w:ascii="Times New Roman" w:hAnsi="Times New Roman"/>
          <w:sz w:val="28"/>
          <w:szCs w:val="28"/>
        </w:rPr>
        <w:t>- Người học thuộc diện phải học và thi lại không được bảo lưu điểm, thời gian học tập của môn học, mô đun lần học trước đó và phải bảo đảm các điều kiện dự thi mới được dự thi kết thúc môn học, mô đun;</w:t>
      </w:r>
    </w:p>
    <w:p w:rsidR="00681D2C" w:rsidRPr="00042287" w:rsidRDefault="00681D2C" w:rsidP="00681D2C">
      <w:pPr>
        <w:spacing w:before="120" w:after="120"/>
        <w:ind w:firstLine="567"/>
        <w:jc w:val="both"/>
        <w:rPr>
          <w:rFonts w:ascii="Times New Roman" w:hAnsi="Times New Roman"/>
          <w:sz w:val="28"/>
          <w:szCs w:val="28"/>
          <w:lang w:val="vi-VN"/>
        </w:rPr>
      </w:pPr>
      <w:r w:rsidRPr="00042287">
        <w:rPr>
          <w:rFonts w:ascii="Times New Roman" w:hAnsi="Times New Roman"/>
          <w:sz w:val="28"/>
          <w:szCs w:val="28"/>
        </w:rPr>
        <w:t>Trường hợp không còn môn học, mô đun do điều chỉnh chương trình thì Hiệu trưởng quyết định chọn môn học, mô đun khác thay thế trên cơ sở phù hợp với mục tiêu của ngành, nghề đào tạo.</w:t>
      </w:r>
    </w:p>
    <w:tbl>
      <w:tblPr>
        <w:tblW w:w="0" w:type="auto"/>
        <w:tblLook w:val="04A0" w:firstRow="1" w:lastRow="0" w:firstColumn="1" w:lastColumn="0" w:noHBand="0" w:noVBand="1"/>
      </w:tblPr>
      <w:tblGrid>
        <w:gridCol w:w="4111"/>
        <w:gridCol w:w="5237"/>
      </w:tblGrid>
      <w:tr w:rsidR="00681D2C" w:rsidRPr="00042287" w:rsidTr="00D230B2">
        <w:trPr>
          <w:trHeight w:val="80"/>
        </w:trPr>
        <w:tc>
          <w:tcPr>
            <w:tcW w:w="4111" w:type="dxa"/>
            <w:shd w:val="clear" w:color="auto" w:fill="auto"/>
          </w:tcPr>
          <w:p w:rsidR="00681D2C" w:rsidRPr="00042287" w:rsidRDefault="00681D2C" w:rsidP="00D230B2">
            <w:pPr>
              <w:spacing w:before="120" w:after="120"/>
              <w:ind w:firstLine="567"/>
              <w:jc w:val="both"/>
              <w:rPr>
                <w:rFonts w:ascii="Times New Roman" w:hAnsi="Times New Roman"/>
                <w:sz w:val="28"/>
                <w:szCs w:val="28"/>
                <w:lang w:val="vi-VN"/>
              </w:rPr>
            </w:pPr>
          </w:p>
        </w:tc>
        <w:tc>
          <w:tcPr>
            <w:tcW w:w="5237" w:type="dxa"/>
            <w:shd w:val="clear" w:color="auto" w:fill="auto"/>
          </w:tcPr>
          <w:p w:rsidR="00681D2C" w:rsidRPr="00042287" w:rsidRDefault="00681D2C" w:rsidP="00D230B2">
            <w:pPr>
              <w:jc w:val="center"/>
              <w:rPr>
                <w:rFonts w:ascii="Times New Roman" w:hAnsi="Times New Roman"/>
                <w:b/>
                <w:sz w:val="28"/>
                <w:szCs w:val="28"/>
                <w:lang w:val="vi-VN"/>
              </w:rPr>
            </w:pPr>
            <w:r w:rsidRPr="00042287">
              <w:rPr>
                <w:rFonts w:ascii="Times New Roman" w:hAnsi="Times New Roman"/>
                <w:b/>
                <w:sz w:val="28"/>
                <w:szCs w:val="28"/>
                <w:lang w:val="vi-VN"/>
              </w:rPr>
              <w:t>HIỆU TRƯỞNG</w:t>
            </w:r>
          </w:p>
          <w:p w:rsidR="00681D2C" w:rsidRPr="00042287" w:rsidRDefault="00681D2C" w:rsidP="00681D2C">
            <w:pPr>
              <w:jc w:val="center"/>
              <w:rPr>
                <w:rFonts w:ascii="Times New Roman" w:hAnsi="Times New Roman"/>
                <w:b/>
                <w:sz w:val="28"/>
                <w:szCs w:val="28"/>
                <w:lang w:val="vi-VN"/>
              </w:rPr>
            </w:pPr>
            <w:r>
              <w:rPr>
                <w:rFonts w:ascii="Times New Roman" w:hAnsi="Times New Roman"/>
                <w:b/>
                <w:sz w:val="28"/>
                <w:szCs w:val="28"/>
              </w:rPr>
              <w:t>Đã ký</w:t>
            </w:r>
            <w:bookmarkStart w:id="4" w:name="_GoBack"/>
            <w:bookmarkEnd w:id="4"/>
          </w:p>
          <w:p w:rsidR="00681D2C" w:rsidRPr="00042287" w:rsidRDefault="00681D2C" w:rsidP="00D230B2">
            <w:pPr>
              <w:jc w:val="center"/>
              <w:rPr>
                <w:rFonts w:ascii="Times New Roman" w:hAnsi="Times New Roman"/>
                <w:b/>
                <w:sz w:val="28"/>
                <w:szCs w:val="28"/>
                <w:lang w:val="vi-VN"/>
              </w:rPr>
            </w:pPr>
            <w:r w:rsidRPr="00042287">
              <w:rPr>
                <w:rFonts w:ascii="Times New Roman" w:hAnsi="Times New Roman"/>
                <w:b/>
                <w:sz w:val="28"/>
                <w:szCs w:val="28"/>
              </w:rPr>
              <w:t>Bùi Thị Ngoan</w:t>
            </w:r>
            <w:r w:rsidRPr="00042287">
              <w:rPr>
                <w:rFonts w:ascii="Times New Roman" w:hAnsi="Times New Roman"/>
                <w:b/>
                <w:sz w:val="28"/>
                <w:szCs w:val="28"/>
                <w:lang w:val="vi-VN"/>
              </w:rPr>
              <w:t xml:space="preserve"> </w:t>
            </w:r>
          </w:p>
        </w:tc>
      </w:tr>
      <w:bookmarkEnd w:id="0"/>
    </w:tbl>
    <w:p w:rsidR="00174503" w:rsidRDefault="00174503"/>
    <w:sectPr w:rsidR="00174503" w:rsidSect="00681D2C">
      <w:pgSz w:w="11906" w:h="16838"/>
      <w:pgMar w:top="964" w:right="1077"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2C"/>
    <w:rsid w:val="00174503"/>
    <w:rsid w:val="00681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A70D"/>
  <w15:chartTrackingRefBased/>
  <w15:docId w15:val="{C7D88626-2CA6-4207-AF21-926B694F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2C"/>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681D2C"/>
    <w:pPr>
      <w:spacing w:after="200" w:line="276" w:lineRule="auto"/>
      <w:ind w:left="720"/>
      <w:contextualSpacing/>
    </w:pPr>
    <w:rPr>
      <w:rFonts w:ascii="Times New Roman" w:eastAsia="Calibri" w:hAnsi="Times New Roman"/>
      <w:szCs w:val="22"/>
    </w:rPr>
  </w:style>
  <w:style w:type="paragraph" w:styleId="NormalWeb">
    <w:name w:val="Normal (Web)"/>
    <w:basedOn w:val="Normal"/>
    <w:link w:val="NormalWebChar"/>
    <w:uiPriority w:val="99"/>
    <w:unhideWhenUsed/>
    <w:rsid w:val="00681D2C"/>
    <w:pPr>
      <w:spacing w:before="100" w:beforeAutospacing="1" w:after="100" w:afterAutospacing="1"/>
    </w:pPr>
    <w:rPr>
      <w:rFonts w:ascii="Times New Roman" w:hAnsi="Times New Roman"/>
      <w:lang w:eastAsia="zh-CN"/>
    </w:rPr>
  </w:style>
  <w:style w:type="character" w:customStyle="1" w:styleId="ListParagraphChar">
    <w:name w:val="List Paragraph Char"/>
    <w:aliases w:val="HPL01 Char"/>
    <w:link w:val="ListParagraph"/>
    <w:uiPriority w:val="34"/>
    <w:locked/>
    <w:rsid w:val="00681D2C"/>
    <w:rPr>
      <w:rFonts w:eastAsia="Calibri" w:cs="Times New Roman"/>
      <w:sz w:val="24"/>
      <w:lang w:val="en-US"/>
    </w:rPr>
  </w:style>
  <w:style w:type="character" w:customStyle="1" w:styleId="NormalWebChar">
    <w:name w:val="Normal (Web) Char"/>
    <w:link w:val="NormalWeb"/>
    <w:uiPriority w:val="99"/>
    <w:rsid w:val="00681D2C"/>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11538</Characters>
  <Application>Microsoft Office Word</Application>
  <DocSecurity>0</DocSecurity>
  <Lines>96</Lines>
  <Paragraphs>27</Paragraphs>
  <ScaleCrop>false</ScaleCrop>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QTAce's</dc:creator>
  <cp:keywords/>
  <dc:description/>
  <cp:lastModifiedBy>QTAce's</cp:lastModifiedBy>
  <cp:revision>1</cp:revision>
  <dcterms:created xsi:type="dcterms:W3CDTF">2025-06-18T06:51:00Z</dcterms:created>
  <dcterms:modified xsi:type="dcterms:W3CDTF">2025-06-18T06:52:00Z</dcterms:modified>
</cp:coreProperties>
</file>